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28" w:rsidRPr="00872291" w:rsidRDefault="00903228" w:rsidP="002D4D73">
      <w:pPr>
        <w:jc w:val="center"/>
        <w:rPr>
          <w:rFonts w:cs="Calibri"/>
          <w:b/>
          <w:smallCaps/>
          <w:sz w:val="24"/>
          <w:lang w:val="en-US"/>
        </w:rPr>
      </w:pPr>
    </w:p>
    <w:p w:rsidR="003A33E3" w:rsidRPr="009B6BB5" w:rsidRDefault="003A33E3" w:rsidP="002D4D73">
      <w:pPr>
        <w:jc w:val="center"/>
        <w:rPr>
          <w:rFonts w:cs="Calibri"/>
          <w:b/>
          <w:sz w:val="10"/>
        </w:rPr>
      </w:pPr>
    </w:p>
    <w:p w:rsidR="003A33E3" w:rsidRPr="009B6BB5" w:rsidRDefault="003A33E3" w:rsidP="002D4D73">
      <w:pPr>
        <w:jc w:val="center"/>
        <w:rPr>
          <w:rFonts w:cs="Calibri"/>
          <w:b/>
          <w:sz w:val="24"/>
          <w:szCs w:val="24"/>
        </w:rPr>
      </w:pPr>
      <w:r w:rsidRPr="009B6BB5">
        <w:rPr>
          <w:rFonts w:cs="Calibri"/>
          <w:b/>
          <w:sz w:val="24"/>
          <w:szCs w:val="24"/>
        </w:rPr>
        <w:t>UNIVERZITET DONJA GORICA</w:t>
      </w:r>
    </w:p>
    <w:p w:rsidR="002D4D73" w:rsidRPr="009B6BB5" w:rsidRDefault="00491B00" w:rsidP="002D4D73">
      <w:pPr>
        <w:jc w:val="center"/>
        <w:rPr>
          <w:rFonts w:cs="Calibri"/>
          <w:b/>
          <w:sz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45085</wp:posOffset>
            </wp:positionV>
            <wp:extent cx="866140" cy="482600"/>
            <wp:effectExtent l="19050" t="0" r="0" b="0"/>
            <wp:wrapNone/>
            <wp:docPr id="2" name="Picture 1" descr="C:\Users\mdrakic\Desktop\logo_veca_rezolucij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akic\Desktop\logo_veca_rezolucija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D73" w:rsidRPr="009B6BB5" w:rsidRDefault="002D4D73" w:rsidP="002D4D73">
      <w:pPr>
        <w:jc w:val="center"/>
        <w:rPr>
          <w:rFonts w:cs="Calibri"/>
          <w:b/>
          <w:sz w:val="18"/>
        </w:rPr>
      </w:pPr>
    </w:p>
    <w:p w:rsidR="002D4D73" w:rsidRPr="009B6BB5" w:rsidRDefault="002D4D73" w:rsidP="002D4D73">
      <w:pPr>
        <w:jc w:val="center"/>
        <w:rPr>
          <w:rFonts w:cs="Calibri"/>
          <w:b/>
          <w:sz w:val="18"/>
        </w:rPr>
      </w:pPr>
    </w:p>
    <w:p w:rsidR="002F4488" w:rsidRPr="009B6BB5" w:rsidRDefault="002F4488" w:rsidP="002D4D73">
      <w:pPr>
        <w:jc w:val="center"/>
        <w:rPr>
          <w:rFonts w:cs="Calibri"/>
          <w:b/>
          <w:sz w:val="16"/>
        </w:rPr>
      </w:pPr>
    </w:p>
    <w:p w:rsidR="002F4488" w:rsidRPr="009B6BB5" w:rsidRDefault="002F4488" w:rsidP="002D4D73">
      <w:pPr>
        <w:jc w:val="center"/>
        <w:rPr>
          <w:rFonts w:cs="Calibri"/>
          <w:b/>
          <w:sz w:val="2"/>
        </w:rPr>
      </w:pPr>
    </w:p>
    <w:p w:rsidR="002D4D73" w:rsidRPr="009B6BB5" w:rsidRDefault="002D4D73" w:rsidP="002D4D73">
      <w:pPr>
        <w:rPr>
          <w:rFonts w:cs="Calibri"/>
          <w:b/>
          <w:sz w:val="8"/>
        </w:rPr>
      </w:pPr>
    </w:p>
    <w:p w:rsidR="00C5490C" w:rsidRDefault="002D4D73" w:rsidP="00C5490C">
      <w:pPr>
        <w:jc w:val="center"/>
        <w:rPr>
          <w:rFonts w:cs="Calibri"/>
          <w:b/>
          <w:sz w:val="24"/>
        </w:rPr>
      </w:pPr>
      <w:r w:rsidRPr="009B6BB5">
        <w:rPr>
          <w:rFonts w:cs="Calibri"/>
          <w:b/>
          <w:sz w:val="24"/>
        </w:rPr>
        <w:t>K O N K U R S</w:t>
      </w:r>
    </w:p>
    <w:p w:rsidR="00C5490C" w:rsidRPr="009B6BB5" w:rsidRDefault="00C5490C" w:rsidP="00C5490C">
      <w:pPr>
        <w:jc w:val="center"/>
        <w:rPr>
          <w:rFonts w:cs="Calibri"/>
          <w:b/>
          <w:sz w:val="24"/>
        </w:rPr>
      </w:pPr>
    </w:p>
    <w:p w:rsidR="002D4D73" w:rsidRDefault="00B2588A" w:rsidP="002D4D73">
      <w:pPr>
        <w:jc w:val="center"/>
        <w:rPr>
          <w:rFonts w:cs="Calibri"/>
        </w:rPr>
      </w:pPr>
      <w:r>
        <w:rPr>
          <w:rFonts w:cs="Calibri"/>
        </w:rPr>
        <w:t>Treći</w:t>
      </w:r>
      <w:r w:rsidR="00877457">
        <w:rPr>
          <w:rFonts w:cs="Calibri"/>
        </w:rPr>
        <w:t xml:space="preserve"> </w:t>
      </w:r>
      <w:r w:rsidR="00CC440F">
        <w:rPr>
          <w:rFonts w:cs="Calibri"/>
        </w:rPr>
        <w:t>upisni rok z</w:t>
      </w:r>
      <w:r w:rsidR="00E01A7C" w:rsidRPr="009B6BB5">
        <w:rPr>
          <w:rFonts w:cs="Calibri"/>
        </w:rPr>
        <w:t>a upis</w:t>
      </w:r>
      <w:r w:rsidR="00877457">
        <w:rPr>
          <w:rFonts w:cs="Calibri"/>
        </w:rPr>
        <w:t xml:space="preserve"> </w:t>
      </w:r>
      <w:r w:rsidR="002D4D73" w:rsidRPr="009B6BB5">
        <w:rPr>
          <w:rFonts w:cs="Calibri"/>
        </w:rPr>
        <w:t>u prvu godinu os</w:t>
      </w:r>
      <w:r w:rsidR="00783B98" w:rsidRPr="009B6BB5">
        <w:rPr>
          <w:rFonts w:cs="Calibri"/>
        </w:rPr>
        <w:t>novnih studija za studijsku 201</w:t>
      </w:r>
      <w:r w:rsidR="001473BE">
        <w:rPr>
          <w:rFonts w:cs="Calibri"/>
        </w:rPr>
        <w:t>8</w:t>
      </w:r>
      <w:r w:rsidR="002D4D73" w:rsidRPr="009B6BB5">
        <w:rPr>
          <w:rFonts w:cs="Calibri"/>
        </w:rPr>
        <w:t>/201</w:t>
      </w:r>
      <w:r w:rsidR="001473BE">
        <w:rPr>
          <w:rFonts w:cs="Calibri"/>
        </w:rPr>
        <w:t>9</w:t>
      </w:r>
      <w:r w:rsidR="002D4D73" w:rsidRPr="009B6BB5">
        <w:rPr>
          <w:rFonts w:cs="Calibri"/>
        </w:rPr>
        <w:t>.</w:t>
      </w:r>
      <w:r w:rsidR="006E21D4" w:rsidRPr="009B6BB5">
        <w:rPr>
          <w:rFonts w:cs="Calibri"/>
        </w:rPr>
        <w:t xml:space="preserve"> g</w:t>
      </w:r>
      <w:r w:rsidR="002D4D73" w:rsidRPr="009B6BB5">
        <w:rPr>
          <w:rFonts w:cs="Calibri"/>
        </w:rPr>
        <w:t>odinu</w:t>
      </w:r>
    </w:p>
    <w:p w:rsidR="00C5490C" w:rsidRDefault="00C5490C" w:rsidP="002D4D73">
      <w:pPr>
        <w:jc w:val="center"/>
        <w:rPr>
          <w:rFonts w:cs="Calibri"/>
        </w:rPr>
      </w:pPr>
    </w:p>
    <w:p w:rsidR="00C5490C" w:rsidRPr="009B6BB5" w:rsidRDefault="00C5490C" w:rsidP="002D4D73">
      <w:pPr>
        <w:jc w:val="center"/>
        <w:rPr>
          <w:rFonts w:cs="Calibri"/>
        </w:rPr>
      </w:pPr>
    </w:p>
    <w:p w:rsidR="00CC440F" w:rsidRPr="00144122" w:rsidRDefault="002D4D73" w:rsidP="00926D3C">
      <w:pPr>
        <w:jc w:val="center"/>
        <w:rPr>
          <w:rFonts w:cs="Calibri"/>
          <w:spacing w:val="-6"/>
          <w:sz w:val="20"/>
          <w:szCs w:val="20"/>
          <w:lang w:val="sl-SI"/>
        </w:rPr>
      </w:pPr>
      <w:r w:rsidRPr="009B6BB5">
        <w:rPr>
          <w:rFonts w:cs="Calibri"/>
          <w:b/>
          <w:spacing w:val="-6"/>
          <w:sz w:val="20"/>
          <w:szCs w:val="20"/>
        </w:rPr>
        <w:t>Fakultet za međunarodnu ekonomiju, finansije i biznis</w:t>
      </w:r>
      <w:r w:rsidR="00144122">
        <w:rPr>
          <w:rFonts w:cs="Calibri"/>
          <w:b/>
          <w:spacing w:val="-6"/>
          <w:sz w:val="20"/>
          <w:szCs w:val="20"/>
        </w:rPr>
        <w:t xml:space="preserve"> (Studijski program</w:t>
      </w:r>
      <w:r w:rsidR="00D4206E">
        <w:rPr>
          <w:rFonts w:cs="Calibri"/>
          <w:b/>
          <w:spacing w:val="-6"/>
          <w:sz w:val="20"/>
          <w:szCs w:val="20"/>
        </w:rPr>
        <w:t>i</w:t>
      </w:r>
      <w:r w:rsidR="00144122">
        <w:rPr>
          <w:rFonts w:cs="Calibri"/>
          <w:b/>
          <w:spacing w:val="-6"/>
          <w:sz w:val="20"/>
          <w:szCs w:val="20"/>
        </w:rPr>
        <w:t xml:space="preserve">: </w:t>
      </w:r>
      <w:r w:rsidR="00D4206E">
        <w:rPr>
          <w:rFonts w:cs="Calibri"/>
          <w:b/>
          <w:spacing w:val="-6"/>
          <w:sz w:val="20"/>
          <w:szCs w:val="20"/>
        </w:rPr>
        <w:t xml:space="preserve">Međunarodna ekonomija, finansije i biznis i </w:t>
      </w:r>
      <w:r w:rsidR="002C6D9F">
        <w:rPr>
          <w:rFonts w:cs="Calibri"/>
          <w:b/>
          <w:spacing w:val="-6"/>
          <w:sz w:val="20"/>
          <w:szCs w:val="20"/>
          <w:lang w:val="sl-SI"/>
        </w:rPr>
        <w:t>Preduzetništvo,</w:t>
      </w:r>
      <w:r w:rsidR="00144122" w:rsidRPr="009B6BB5">
        <w:rPr>
          <w:rFonts w:cs="Calibri"/>
          <w:b/>
          <w:spacing w:val="-6"/>
          <w:sz w:val="20"/>
          <w:szCs w:val="20"/>
          <w:lang w:val="sl-SI"/>
        </w:rPr>
        <w:t xml:space="preserve"> menadžment i biznis</w:t>
      </w:r>
      <w:r w:rsidR="00144122">
        <w:rPr>
          <w:rFonts w:cs="Calibri"/>
          <w:b/>
          <w:spacing w:val="-6"/>
          <w:sz w:val="20"/>
          <w:szCs w:val="20"/>
          <w:lang w:val="sl-SI"/>
        </w:rPr>
        <w:t>)</w:t>
      </w:r>
      <w:r w:rsidR="006B7AB3">
        <w:rPr>
          <w:rFonts w:cs="Calibri"/>
          <w:b/>
          <w:spacing w:val="-6"/>
          <w:sz w:val="20"/>
          <w:szCs w:val="20"/>
        </w:rPr>
        <w:t>-</w:t>
      </w:r>
      <w:r w:rsidRPr="009B6BB5">
        <w:rPr>
          <w:rFonts w:cs="Calibri"/>
          <w:b/>
          <w:spacing w:val="-6"/>
          <w:sz w:val="20"/>
          <w:szCs w:val="20"/>
        </w:rPr>
        <w:t xml:space="preserve"> FMEFB</w:t>
      </w:r>
    </w:p>
    <w:p w:rsidR="002D4D73" w:rsidRPr="009B6BB5" w:rsidRDefault="002D4D73" w:rsidP="00926D3C">
      <w:pPr>
        <w:jc w:val="center"/>
        <w:rPr>
          <w:rFonts w:cs="Calibri"/>
          <w:spacing w:val="-6"/>
          <w:sz w:val="20"/>
          <w:szCs w:val="20"/>
        </w:rPr>
      </w:pPr>
      <w:r w:rsidRPr="009B6BB5">
        <w:rPr>
          <w:rFonts w:cs="Calibri"/>
          <w:b/>
          <w:spacing w:val="-6"/>
          <w:sz w:val="20"/>
          <w:szCs w:val="20"/>
        </w:rPr>
        <w:t>Fakultet pravnih nauka  - FPN</w:t>
      </w:r>
    </w:p>
    <w:p w:rsidR="002D4D73" w:rsidRPr="009B6BB5" w:rsidRDefault="002D4D73" w:rsidP="00926D3C">
      <w:pPr>
        <w:jc w:val="center"/>
        <w:rPr>
          <w:rFonts w:cs="Calibri"/>
          <w:spacing w:val="-6"/>
          <w:sz w:val="20"/>
          <w:szCs w:val="20"/>
        </w:rPr>
      </w:pPr>
      <w:r w:rsidRPr="009B6BB5">
        <w:rPr>
          <w:rFonts w:cs="Calibri"/>
          <w:b/>
          <w:spacing w:val="-6"/>
          <w:sz w:val="20"/>
          <w:szCs w:val="20"/>
        </w:rPr>
        <w:t>Fakultet za info</w:t>
      </w:r>
      <w:r w:rsidR="00FD16DF">
        <w:rPr>
          <w:rFonts w:cs="Calibri"/>
          <w:b/>
          <w:spacing w:val="-6"/>
          <w:sz w:val="20"/>
          <w:szCs w:val="20"/>
        </w:rPr>
        <w:t xml:space="preserve">rmacione sisteme i tehnologije </w:t>
      </w:r>
      <w:r w:rsidR="00194846">
        <w:rPr>
          <w:rFonts w:cs="Calibri"/>
          <w:b/>
          <w:spacing w:val="-6"/>
          <w:sz w:val="20"/>
          <w:szCs w:val="20"/>
        </w:rPr>
        <w:t xml:space="preserve">- </w:t>
      </w:r>
      <w:r w:rsidRPr="009B6BB5">
        <w:rPr>
          <w:rFonts w:cs="Calibri"/>
          <w:b/>
          <w:spacing w:val="-6"/>
          <w:sz w:val="20"/>
          <w:szCs w:val="20"/>
        </w:rPr>
        <w:t>FIST</w:t>
      </w:r>
    </w:p>
    <w:p w:rsidR="002D4D73" w:rsidRPr="009B6BB5" w:rsidRDefault="002D4D73" w:rsidP="00926D3C">
      <w:pPr>
        <w:jc w:val="center"/>
        <w:rPr>
          <w:rFonts w:cs="Calibri"/>
          <w:spacing w:val="-6"/>
          <w:sz w:val="20"/>
          <w:szCs w:val="20"/>
        </w:rPr>
      </w:pPr>
      <w:r w:rsidRPr="009B6BB5">
        <w:rPr>
          <w:rFonts w:cs="Calibri"/>
          <w:b/>
          <w:spacing w:val="-6"/>
          <w:sz w:val="20"/>
          <w:szCs w:val="20"/>
        </w:rPr>
        <w:t>Humanističke studije</w:t>
      </w:r>
      <w:r w:rsidR="00B1153B" w:rsidRPr="009B6BB5">
        <w:rPr>
          <w:rFonts w:cs="Calibri"/>
          <w:b/>
          <w:spacing w:val="-6"/>
          <w:sz w:val="20"/>
          <w:szCs w:val="20"/>
        </w:rPr>
        <w:t xml:space="preserve"> (</w:t>
      </w:r>
      <w:r w:rsidR="00FF6A00">
        <w:rPr>
          <w:rFonts w:cs="Calibri"/>
          <w:b/>
          <w:spacing w:val="-6"/>
          <w:sz w:val="20"/>
          <w:szCs w:val="20"/>
        </w:rPr>
        <w:t xml:space="preserve">Studijski programi: </w:t>
      </w:r>
      <w:r w:rsidR="00B1153B" w:rsidRPr="009B6BB5">
        <w:rPr>
          <w:rFonts w:cs="Calibri"/>
          <w:b/>
          <w:spacing w:val="-6"/>
          <w:sz w:val="20"/>
          <w:szCs w:val="20"/>
        </w:rPr>
        <w:t>Diplomati</w:t>
      </w:r>
      <w:r w:rsidR="00FF6A00">
        <w:rPr>
          <w:rFonts w:cs="Calibri"/>
          <w:b/>
          <w:spacing w:val="-6"/>
          <w:sz w:val="20"/>
          <w:szCs w:val="20"/>
        </w:rPr>
        <w:t>ja</w:t>
      </w:r>
      <w:r w:rsidR="00182BAB">
        <w:rPr>
          <w:rFonts w:cs="Calibri"/>
          <w:b/>
          <w:spacing w:val="-6"/>
          <w:sz w:val="20"/>
          <w:szCs w:val="20"/>
        </w:rPr>
        <w:t xml:space="preserve">, </w:t>
      </w:r>
      <w:r w:rsidR="00254C8D">
        <w:rPr>
          <w:rFonts w:cs="Calibri"/>
          <w:b/>
          <w:spacing w:val="-6"/>
          <w:sz w:val="20"/>
          <w:szCs w:val="20"/>
        </w:rPr>
        <w:t>Bezbjednost</w:t>
      </w:r>
      <w:r w:rsidR="00182BAB">
        <w:rPr>
          <w:rFonts w:cs="Calibri"/>
          <w:b/>
          <w:spacing w:val="-6"/>
          <w:sz w:val="20"/>
          <w:szCs w:val="20"/>
        </w:rPr>
        <w:t xml:space="preserve"> i Evropske studije</w:t>
      </w:r>
      <w:r w:rsidR="00B1153B" w:rsidRPr="009B6BB5">
        <w:rPr>
          <w:rFonts w:cs="Calibri"/>
          <w:b/>
          <w:spacing w:val="-6"/>
          <w:sz w:val="20"/>
          <w:szCs w:val="20"/>
        </w:rPr>
        <w:t>)</w:t>
      </w:r>
      <w:r w:rsidR="00FD16DF">
        <w:rPr>
          <w:rFonts w:cs="Calibri"/>
          <w:b/>
          <w:spacing w:val="-6"/>
          <w:sz w:val="20"/>
          <w:szCs w:val="20"/>
        </w:rPr>
        <w:t xml:space="preserve"> -</w:t>
      </w:r>
      <w:r w:rsidRPr="009B6BB5">
        <w:rPr>
          <w:rFonts w:cs="Calibri"/>
          <w:b/>
          <w:spacing w:val="-6"/>
          <w:sz w:val="20"/>
          <w:szCs w:val="20"/>
        </w:rPr>
        <w:t xml:space="preserve"> HS </w:t>
      </w:r>
    </w:p>
    <w:p w:rsidR="002D4D73" w:rsidRPr="009B6BB5" w:rsidRDefault="00872291" w:rsidP="00926D3C">
      <w:pPr>
        <w:jc w:val="center"/>
        <w:rPr>
          <w:rFonts w:cs="Calibri"/>
          <w:spacing w:val="-6"/>
          <w:sz w:val="20"/>
          <w:szCs w:val="20"/>
        </w:rPr>
      </w:pPr>
      <w:r>
        <w:rPr>
          <w:rFonts w:cs="Calibri"/>
          <w:b/>
          <w:spacing w:val="-6"/>
          <w:sz w:val="20"/>
          <w:szCs w:val="20"/>
        </w:rPr>
        <w:t xml:space="preserve">Fakultet </w:t>
      </w:r>
      <w:r w:rsidR="002C687A">
        <w:rPr>
          <w:rFonts w:cs="Calibri"/>
          <w:b/>
          <w:spacing w:val="-6"/>
          <w:sz w:val="20"/>
          <w:szCs w:val="20"/>
        </w:rPr>
        <w:t>za umjetnost</w:t>
      </w:r>
      <w:r w:rsidR="00254C8D">
        <w:rPr>
          <w:rFonts w:cs="Calibri"/>
          <w:b/>
          <w:spacing w:val="-6"/>
          <w:sz w:val="20"/>
          <w:szCs w:val="20"/>
        </w:rPr>
        <w:t>i ko</w:t>
      </w:r>
      <w:r w:rsidR="002C687A">
        <w:rPr>
          <w:rFonts w:cs="Calibri"/>
          <w:b/>
          <w:spacing w:val="-6"/>
          <w:sz w:val="20"/>
          <w:szCs w:val="20"/>
        </w:rPr>
        <w:t xml:space="preserve">munikacije </w:t>
      </w:r>
      <w:r w:rsidR="00254C8D">
        <w:rPr>
          <w:rFonts w:cs="Calibri"/>
          <w:b/>
          <w:spacing w:val="-6"/>
          <w:sz w:val="20"/>
          <w:szCs w:val="20"/>
        </w:rPr>
        <w:t>(</w:t>
      </w:r>
      <w:r w:rsidR="00FF6A00">
        <w:rPr>
          <w:rFonts w:cs="Calibri"/>
          <w:b/>
          <w:spacing w:val="-6"/>
          <w:sz w:val="20"/>
          <w:szCs w:val="20"/>
        </w:rPr>
        <w:t xml:space="preserve">Studijski programi: Umjetnost i Komunikologija - </w:t>
      </w:r>
      <w:r w:rsidR="00254C8D">
        <w:rPr>
          <w:rFonts w:cs="Calibri"/>
          <w:b/>
          <w:spacing w:val="-6"/>
          <w:sz w:val="20"/>
          <w:szCs w:val="20"/>
        </w:rPr>
        <w:t xml:space="preserve">PR) </w:t>
      </w:r>
      <w:r w:rsidR="006B7AB3">
        <w:rPr>
          <w:rFonts w:cs="Calibri"/>
          <w:b/>
          <w:spacing w:val="-6"/>
          <w:sz w:val="20"/>
          <w:szCs w:val="20"/>
        </w:rPr>
        <w:t xml:space="preserve">- </w:t>
      </w:r>
      <w:r w:rsidR="002D4D73" w:rsidRPr="009B6BB5">
        <w:rPr>
          <w:rFonts w:cs="Calibri"/>
          <w:b/>
          <w:spacing w:val="-6"/>
          <w:sz w:val="20"/>
          <w:szCs w:val="20"/>
        </w:rPr>
        <w:t>FU</w:t>
      </w:r>
      <w:r w:rsidR="005F15D1" w:rsidRPr="005F15D1">
        <w:rPr>
          <w:rFonts w:cs="Calibri"/>
          <w:b/>
          <w:spacing w:val="-6"/>
          <w:sz w:val="20"/>
          <w:szCs w:val="20"/>
        </w:rPr>
        <w:t>K</w:t>
      </w:r>
    </w:p>
    <w:p w:rsidR="00E01A7C" w:rsidRPr="009B6BB5" w:rsidRDefault="00E01A7C" w:rsidP="00926D3C">
      <w:pPr>
        <w:jc w:val="center"/>
        <w:rPr>
          <w:rFonts w:cs="Calibri"/>
          <w:spacing w:val="-6"/>
          <w:sz w:val="20"/>
          <w:szCs w:val="20"/>
        </w:rPr>
      </w:pPr>
      <w:r w:rsidRPr="009B6BB5">
        <w:rPr>
          <w:rFonts w:cs="Calibri"/>
          <w:b/>
          <w:spacing w:val="-6"/>
          <w:sz w:val="20"/>
          <w:szCs w:val="20"/>
        </w:rPr>
        <w:t>Politehnika</w:t>
      </w:r>
      <w:r w:rsidR="00BD0F00" w:rsidRPr="009B6BB5">
        <w:rPr>
          <w:rFonts w:cs="Calibri"/>
          <w:spacing w:val="-6"/>
          <w:sz w:val="20"/>
          <w:szCs w:val="20"/>
        </w:rPr>
        <w:t xml:space="preserve">- </w:t>
      </w:r>
      <w:r w:rsidR="00BD0F00" w:rsidRPr="009B6BB5">
        <w:rPr>
          <w:rFonts w:cs="Calibri"/>
          <w:b/>
          <w:spacing w:val="-6"/>
          <w:sz w:val="20"/>
          <w:szCs w:val="20"/>
        </w:rPr>
        <w:t>FP</w:t>
      </w:r>
    </w:p>
    <w:p w:rsidR="00AF4C7D" w:rsidRPr="009B6BB5" w:rsidRDefault="00AF4C7D" w:rsidP="00926D3C">
      <w:pPr>
        <w:jc w:val="center"/>
        <w:rPr>
          <w:rFonts w:cs="Calibri"/>
          <w:spacing w:val="-6"/>
          <w:sz w:val="20"/>
          <w:szCs w:val="20"/>
        </w:rPr>
      </w:pPr>
      <w:r w:rsidRPr="009B6BB5">
        <w:rPr>
          <w:rFonts w:cs="Calibri"/>
          <w:b/>
          <w:spacing w:val="-6"/>
          <w:sz w:val="20"/>
          <w:szCs w:val="20"/>
        </w:rPr>
        <w:t>Fakultet za prehrambenu tehnologiju, bezbjednost hrane i ekologiju</w:t>
      </w:r>
      <w:r w:rsidR="006B7AB3">
        <w:rPr>
          <w:rFonts w:cs="Calibri"/>
          <w:spacing w:val="-6"/>
          <w:sz w:val="20"/>
          <w:szCs w:val="20"/>
        </w:rPr>
        <w:t>-</w:t>
      </w:r>
      <w:r w:rsidR="00BD0F00" w:rsidRPr="009B6BB5">
        <w:rPr>
          <w:rFonts w:cs="Calibri"/>
          <w:b/>
          <w:spacing w:val="-6"/>
          <w:sz w:val="20"/>
          <w:szCs w:val="20"/>
        </w:rPr>
        <w:t>FP</w:t>
      </w:r>
      <w:r w:rsidR="004021C3" w:rsidRPr="009B6BB5">
        <w:rPr>
          <w:rFonts w:cs="Calibri"/>
          <w:b/>
          <w:spacing w:val="-6"/>
          <w:sz w:val="20"/>
          <w:szCs w:val="20"/>
        </w:rPr>
        <w:t>TBHE</w:t>
      </w:r>
    </w:p>
    <w:p w:rsidR="0023378F" w:rsidRPr="009B6BB5" w:rsidRDefault="0023378F" w:rsidP="00926D3C">
      <w:pPr>
        <w:jc w:val="center"/>
        <w:rPr>
          <w:rFonts w:cs="Calibri"/>
          <w:spacing w:val="-6"/>
          <w:sz w:val="20"/>
          <w:szCs w:val="20"/>
          <w:lang w:val="sl-SI"/>
        </w:rPr>
      </w:pPr>
      <w:r w:rsidRPr="009B6BB5">
        <w:rPr>
          <w:rFonts w:cs="Calibri"/>
          <w:b/>
          <w:spacing w:val="-6"/>
          <w:sz w:val="20"/>
          <w:szCs w:val="20"/>
        </w:rPr>
        <w:t xml:space="preserve">Fakultet za </w:t>
      </w:r>
      <w:r w:rsidRPr="009B6BB5">
        <w:rPr>
          <w:rFonts w:cs="Calibri"/>
          <w:b/>
          <w:spacing w:val="-6"/>
          <w:sz w:val="20"/>
          <w:szCs w:val="20"/>
          <w:lang w:val="sl-SI"/>
        </w:rPr>
        <w:t>dizajn i multimediju</w:t>
      </w:r>
      <w:r w:rsidR="00945B0E" w:rsidRPr="009B6BB5">
        <w:rPr>
          <w:rFonts w:cs="Calibri"/>
          <w:b/>
          <w:spacing w:val="-6"/>
          <w:sz w:val="20"/>
          <w:szCs w:val="20"/>
          <w:lang w:val="sl-SI"/>
        </w:rPr>
        <w:t xml:space="preserve"> (</w:t>
      </w:r>
      <w:r w:rsidR="00FF6A00">
        <w:rPr>
          <w:rFonts w:cs="Calibri"/>
          <w:b/>
          <w:spacing w:val="-6"/>
          <w:sz w:val="20"/>
          <w:szCs w:val="20"/>
          <w:lang w:val="sl-SI"/>
        </w:rPr>
        <w:t xml:space="preserve">Studijski programi: </w:t>
      </w:r>
      <w:r w:rsidR="00945B0E" w:rsidRPr="009B6BB5">
        <w:rPr>
          <w:rFonts w:cs="Calibri"/>
          <w:b/>
          <w:spacing w:val="-6"/>
          <w:sz w:val="20"/>
          <w:szCs w:val="20"/>
          <w:lang w:val="sl-SI"/>
        </w:rPr>
        <w:t>Modni dizajn i Grafi</w:t>
      </w:r>
      <w:r w:rsidR="00945B0E" w:rsidRPr="009B6BB5">
        <w:rPr>
          <w:rFonts w:cs="Calibri"/>
          <w:b/>
          <w:spacing w:val="-6"/>
          <w:sz w:val="20"/>
          <w:szCs w:val="20"/>
        </w:rPr>
        <w:t>čko-multimedijalni dizajn)</w:t>
      </w:r>
      <w:r w:rsidR="006B7AB3">
        <w:rPr>
          <w:rFonts w:cs="Calibri"/>
          <w:b/>
          <w:spacing w:val="-6"/>
          <w:sz w:val="20"/>
          <w:szCs w:val="20"/>
          <w:lang w:val="sl-SI"/>
        </w:rPr>
        <w:t>-</w:t>
      </w:r>
      <w:r w:rsidRPr="009B6BB5">
        <w:rPr>
          <w:rFonts w:cs="Calibri"/>
          <w:b/>
          <w:spacing w:val="-6"/>
          <w:sz w:val="20"/>
          <w:szCs w:val="20"/>
          <w:lang w:val="sl-SI"/>
        </w:rPr>
        <w:t xml:space="preserve"> FDM</w:t>
      </w:r>
    </w:p>
    <w:p w:rsidR="0023378F" w:rsidRPr="009B6BB5" w:rsidRDefault="0023378F" w:rsidP="00926D3C">
      <w:pPr>
        <w:jc w:val="center"/>
        <w:rPr>
          <w:rFonts w:cs="Calibri"/>
          <w:spacing w:val="-6"/>
          <w:sz w:val="20"/>
          <w:szCs w:val="20"/>
          <w:lang w:val="sl-SI"/>
        </w:rPr>
      </w:pPr>
      <w:r w:rsidRPr="009B6BB5">
        <w:rPr>
          <w:rFonts w:cs="Calibri"/>
          <w:b/>
          <w:spacing w:val="-6"/>
          <w:sz w:val="20"/>
          <w:szCs w:val="20"/>
          <w:lang w:val="sl-SI"/>
        </w:rPr>
        <w:t>Fakultet za sportski menadžment- FSM</w:t>
      </w:r>
    </w:p>
    <w:p w:rsidR="009B6BB5" w:rsidRDefault="001473BE" w:rsidP="00926D3C">
      <w:pPr>
        <w:jc w:val="center"/>
        <w:rPr>
          <w:rFonts w:cs="Calibri"/>
          <w:spacing w:val="-6"/>
          <w:sz w:val="20"/>
          <w:szCs w:val="20"/>
          <w:lang w:val="sl-SI"/>
        </w:rPr>
      </w:pPr>
      <w:r>
        <w:rPr>
          <w:rFonts w:cs="Calibri"/>
          <w:b/>
          <w:spacing w:val="-6"/>
          <w:sz w:val="20"/>
          <w:szCs w:val="20"/>
          <w:lang w:val="sl-SI"/>
        </w:rPr>
        <w:t>Fakultet za kulturu i</w:t>
      </w:r>
      <w:r w:rsidR="009B6BB5" w:rsidRPr="009B6BB5">
        <w:rPr>
          <w:rFonts w:cs="Calibri"/>
          <w:b/>
          <w:spacing w:val="-6"/>
          <w:sz w:val="20"/>
          <w:szCs w:val="20"/>
          <w:lang w:val="sl-SI"/>
        </w:rPr>
        <w:t xml:space="preserve"> turiza</w:t>
      </w:r>
      <w:r w:rsidR="000672E0">
        <w:rPr>
          <w:rFonts w:cs="Calibri"/>
          <w:b/>
          <w:spacing w:val="-6"/>
          <w:sz w:val="20"/>
          <w:szCs w:val="20"/>
          <w:lang w:val="sl-SI"/>
        </w:rPr>
        <w:t>m (</w:t>
      </w:r>
      <w:r w:rsidR="00FF6A00">
        <w:rPr>
          <w:rFonts w:cs="Calibri"/>
          <w:b/>
          <w:spacing w:val="-6"/>
          <w:sz w:val="20"/>
          <w:szCs w:val="20"/>
          <w:lang w:val="sl-SI"/>
        </w:rPr>
        <w:t xml:space="preserve">Studijski programi: </w:t>
      </w:r>
      <w:r w:rsidR="00254C8D">
        <w:rPr>
          <w:rFonts w:cs="Calibri"/>
          <w:b/>
          <w:spacing w:val="-6"/>
          <w:sz w:val="20"/>
          <w:szCs w:val="20"/>
          <w:lang w:val="sl-SI"/>
        </w:rPr>
        <w:t>K</w:t>
      </w:r>
      <w:r w:rsidR="00FF6A00">
        <w:rPr>
          <w:rFonts w:cs="Calibri"/>
          <w:b/>
          <w:spacing w:val="-6"/>
          <w:sz w:val="20"/>
          <w:szCs w:val="20"/>
          <w:lang w:val="sl-SI"/>
        </w:rPr>
        <w:t xml:space="preserve">ultura i turizam i </w:t>
      </w:r>
      <w:r w:rsidR="00254C8D">
        <w:rPr>
          <w:rFonts w:cs="Calibri"/>
          <w:b/>
          <w:spacing w:val="-6"/>
          <w:sz w:val="20"/>
          <w:szCs w:val="20"/>
          <w:lang w:val="sl-SI"/>
        </w:rPr>
        <w:t>Međunarodno hotelijerstvo i menadžment</w:t>
      </w:r>
      <w:r w:rsidR="000672E0">
        <w:rPr>
          <w:rFonts w:cs="Calibri"/>
          <w:b/>
          <w:spacing w:val="-6"/>
          <w:sz w:val="20"/>
          <w:szCs w:val="20"/>
          <w:lang w:val="sl-SI"/>
        </w:rPr>
        <w:t>)</w:t>
      </w:r>
      <w:r w:rsidR="006B7AB3">
        <w:rPr>
          <w:rFonts w:cs="Calibri"/>
          <w:spacing w:val="-6"/>
          <w:sz w:val="20"/>
          <w:szCs w:val="20"/>
          <w:lang w:val="sl-SI"/>
        </w:rPr>
        <w:t xml:space="preserve">- </w:t>
      </w:r>
      <w:r w:rsidR="009B6BB5" w:rsidRPr="002737B4">
        <w:rPr>
          <w:rFonts w:cs="Calibri"/>
          <w:b/>
          <w:spacing w:val="-6"/>
          <w:sz w:val="20"/>
          <w:szCs w:val="20"/>
          <w:lang w:val="sl-SI"/>
        </w:rPr>
        <w:t>FKT</w:t>
      </w:r>
    </w:p>
    <w:p w:rsidR="00254C8D" w:rsidRDefault="00254C8D" w:rsidP="00926D3C">
      <w:pPr>
        <w:jc w:val="center"/>
        <w:rPr>
          <w:rFonts w:cs="Calibri"/>
          <w:b/>
          <w:spacing w:val="-6"/>
          <w:sz w:val="20"/>
          <w:szCs w:val="20"/>
          <w:lang w:val="sl-SI"/>
        </w:rPr>
      </w:pPr>
      <w:r w:rsidRPr="00254C8D">
        <w:rPr>
          <w:rFonts w:cs="Calibri"/>
          <w:b/>
          <w:spacing w:val="-6"/>
          <w:sz w:val="20"/>
          <w:szCs w:val="20"/>
          <w:lang w:val="sl-SI"/>
        </w:rPr>
        <w:t>Fakultet primijenjen</w:t>
      </w:r>
      <w:r w:rsidR="00981FFE">
        <w:rPr>
          <w:rFonts w:cs="Calibri"/>
          <w:b/>
          <w:spacing w:val="-6"/>
          <w:sz w:val="20"/>
          <w:szCs w:val="20"/>
          <w:lang w:val="sl-SI"/>
        </w:rPr>
        <w:t>e</w:t>
      </w:r>
      <w:r w:rsidRPr="00254C8D">
        <w:rPr>
          <w:rFonts w:cs="Calibri"/>
          <w:b/>
          <w:spacing w:val="-6"/>
          <w:sz w:val="20"/>
          <w:szCs w:val="20"/>
          <w:lang w:val="sl-SI"/>
        </w:rPr>
        <w:t xml:space="preserve"> nauk</w:t>
      </w:r>
      <w:r w:rsidR="00981FFE">
        <w:rPr>
          <w:rFonts w:cs="Calibri"/>
          <w:b/>
          <w:spacing w:val="-6"/>
          <w:sz w:val="20"/>
          <w:szCs w:val="20"/>
          <w:lang w:val="sl-SI"/>
        </w:rPr>
        <w:t>e</w:t>
      </w:r>
      <w:r w:rsidRPr="00254C8D">
        <w:rPr>
          <w:rFonts w:cs="Calibri"/>
          <w:b/>
          <w:spacing w:val="-6"/>
          <w:sz w:val="20"/>
          <w:szCs w:val="20"/>
          <w:lang w:val="sl-SI"/>
        </w:rPr>
        <w:t xml:space="preserve"> (</w:t>
      </w:r>
      <w:r w:rsidR="00FF6A00">
        <w:rPr>
          <w:rFonts w:cs="Calibri"/>
          <w:b/>
          <w:spacing w:val="-6"/>
          <w:sz w:val="20"/>
          <w:szCs w:val="20"/>
          <w:lang w:val="sl-SI"/>
        </w:rPr>
        <w:t xml:space="preserve">Studijski programi: </w:t>
      </w:r>
      <w:r w:rsidR="001473BE">
        <w:rPr>
          <w:rFonts w:cs="Calibri"/>
          <w:b/>
          <w:spacing w:val="-6"/>
          <w:sz w:val="20"/>
          <w:szCs w:val="20"/>
          <w:lang w:val="sl-SI"/>
        </w:rPr>
        <w:t xml:space="preserve">Matematika, </w:t>
      </w:r>
      <w:r w:rsidR="00D4206E">
        <w:rPr>
          <w:rFonts w:cs="Calibri"/>
          <w:b/>
          <w:spacing w:val="-6"/>
          <w:sz w:val="20"/>
          <w:szCs w:val="20"/>
          <w:lang w:val="sl-SI"/>
        </w:rPr>
        <w:t>Primijenj</w:t>
      </w:r>
      <w:r w:rsidR="005A21E8">
        <w:rPr>
          <w:rFonts w:cs="Calibri"/>
          <w:b/>
          <w:spacing w:val="-6"/>
          <w:sz w:val="20"/>
          <w:szCs w:val="20"/>
          <w:lang w:val="sl-SI"/>
        </w:rPr>
        <w:t>en</w:t>
      </w:r>
      <w:r w:rsidR="00D4206E">
        <w:rPr>
          <w:rFonts w:cs="Calibri"/>
          <w:b/>
          <w:spacing w:val="-6"/>
          <w:sz w:val="20"/>
          <w:szCs w:val="20"/>
          <w:lang w:val="sl-SI"/>
        </w:rPr>
        <w:t>a p</w:t>
      </w:r>
      <w:r w:rsidRPr="00254C8D">
        <w:rPr>
          <w:rFonts w:cs="Calibri"/>
          <w:b/>
          <w:spacing w:val="-6"/>
          <w:sz w:val="20"/>
          <w:szCs w:val="20"/>
          <w:lang w:val="sl-SI"/>
        </w:rPr>
        <w:t>sihologija</w:t>
      </w:r>
      <w:r w:rsidR="001473BE">
        <w:rPr>
          <w:rFonts w:cs="Calibri"/>
          <w:b/>
          <w:spacing w:val="-6"/>
          <w:sz w:val="20"/>
          <w:szCs w:val="20"/>
          <w:lang w:val="sl-SI"/>
        </w:rPr>
        <w:t>, Elektrotehnika</w:t>
      </w:r>
      <w:r w:rsidR="00C561F2">
        <w:rPr>
          <w:rFonts w:cs="Calibri"/>
          <w:b/>
          <w:spacing w:val="-6"/>
          <w:sz w:val="20"/>
          <w:szCs w:val="20"/>
          <w:lang w:val="sl-SI"/>
        </w:rPr>
        <w:t xml:space="preserve"> i računarstvo</w:t>
      </w:r>
      <w:r w:rsidR="001473BE">
        <w:rPr>
          <w:rFonts w:cs="Calibri"/>
          <w:b/>
          <w:spacing w:val="-6"/>
          <w:sz w:val="20"/>
          <w:szCs w:val="20"/>
          <w:lang w:val="sl-SI"/>
        </w:rPr>
        <w:t xml:space="preserve"> i Geodezija</w:t>
      </w:r>
      <w:r w:rsidRPr="00254C8D">
        <w:rPr>
          <w:rFonts w:cs="Calibri"/>
          <w:b/>
          <w:spacing w:val="-6"/>
          <w:sz w:val="20"/>
          <w:szCs w:val="20"/>
          <w:lang w:val="sl-SI"/>
        </w:rPr>
        <w:t>)</w:t>
      </w:r>
      <w:r w:rsidR="00C561F2">
        <w:rPr>
          <w:rFonts w:cs="Calibri"/>
          <w:b/>
          <w:spacing w:val="-6"/>
          <w:sz w:val="20"/>
          <w:szCs w:val="20"/>
          <w:lang w:val="sl-SI"/>
        </w:rPr>
        <w:t xml:space="preserve"> - PN</w:t>
      </w:r>
    </w:p>
    <w:p w:rsidR="00872291" w:rsidRDefault="00B010F2" w:rsidP="00872291">
      <w:pPr>
        <w:jc w:val="center"/>
        <w:rPr>
          <w:rFonts w:cs="Calibri"/>
          <w:spacing w:val="-6"/>
          <w:sz w:val="20"/>
          <w:szCs w:val="20"/>
          <w:lang w:val="sl-SI"/>
        </w:rPr>
      </w:pPr>
      <w:r>
        <w:rPr>
          <w:rFonts w:cs="Calibri"/>
          <w:b/>
          <w:spacing w:val="-6"/>
          <w:sz w:val="20"/>
          <w:szCs w:val="20"/>
          <w:lang w:val="sl-SI"/>
        </w:rPr>
        <w:t>Filološki fakultet(Studijski program: Engleski jezik</w:t>
      </w:r>
      <w:r w:rsidR="002C687A">
        <w:rPr>
          <w:rFonts w:cs="Calibri"/>
          <w:b/>
          <w:spacing w:val="-6"/>
          <w:sz w:val="20"/>
          <w:szCs w:val="20"/>
          <w:lang w:val="sl-SI"/>
        </w:rPr>
        <w:t xml:space="preserve"> i književnost</w:t>
      </w:r>
      <w:r>
        <w:rPr>
          <w:rFonts w:cs="Calibri"/>
          <w:b/>
          <w:spacing w:val="-6"/>
          <w:sz w:val="20"/>
          <w:szCs w:val="20"/>
          <w:lang w:val="sl-SI"/>
        </w:rPr>
        <w:t>)</w:t>
      </w:r>
      <w:r w:rsidR="00254C8D">
        <w:rPr>
          <w:rFonts w:cs="Calibri"/>
          <w:b/>
          <w:spacing w:val="-6"/>
          <w:sz w:val="20"/>
          <w:szCs w:val="20"/>
          <w:lang w:val="sl-SI"/>
        </w:rPr>
        <w:t xml:space="preserve"> - </w:t>
      </w:r>
      <w:r>
        <w:rPr>
          <w:rFonts w:cs="Calibri"/>
          <w:b/>
          <w:spacing w:val="-6"/>
          <w:sz w:val="20"/>
          <w:szCs w:val="20"/>
          <w:lang w:val="sl-SI"/>
        </w:rPr>
        <w:t xml:space="preserve">FF </w:t>
      </w:r>
    </w:p>
    <w:p w:rsidR="00BA333E" w:rsidRPr="00872291" w:rsidRDefault="00BA333E" w:rsidP="00872291">
      <w:pPr>
        <w:jc w:val="center"/>
        <w:rPr>
          <w:rFonts w:cs="Calibri"/>
          <w:spacing w:val="-6"/>
          <w:sz w:val="20"/>
          <w:szCs w:val="20"/>
          <w:lang w:val="sl-SI"/>
        </w:rPr>
      </w:pPr>
    </w:p>
    <w:p w:rsidR="002D4D73" w:rsidRDefault="004120AD" w:rsidP="009B6BB5">
      <w:pPr>
        <w:jc w:val="center"/>
        <w:rPr>
          <w:rFonts w:cs="Calibri"/>
          <w:b/>
          <w:sz w:val="20"/>
        </w:rPr>
      </w:pPr>
      <w:r w:rsidRPr="009B6BB5">
        <w:rPr>
          <w:rFonts w:cs="Calibri"/>
          <w:b/>
          <w:sz w:val="20"/>
        </w:rPr>
        <w:t>OPŠTE INFORMACIJE ZA SVE FAKULTETE</w:t>
      </w:r>
    </w:p>
    <w:p w:rsidR="00BA333E" w:rsidRPr="009B6BB5" w:rsidRDefault="00BA333E" w:rsidP="009B6BB5">
      <w:pPr>
        <w:jc w:val="center"/>
        <w:rPr>
          <w:rFonts w:cs="Calibri"/>
          <w:sz w:val="6"/>
        </w:rPr>
      </w:pPr>
    </w:p>
    <w:p w:rsidR="00882587" w:rsidRPr="009B6BB5" w:rsidRDefault="00882587" w:rsidP="002D4D73">
      <w:pPr>
        <w:jc w:val="center"/>
        <w:rPr>
          <w:rFonts w:cs="Calibri"/>
          <w:b/>
          <w:sz w:val="2"/>
        </w:rPr>
      </w:pPr>
    </w:p>
    <w:p w:rsidR="00AF4C7D" w:rsidRPr="009B6BB5" w:rsidRDefault="001A29CE" w:rsidP="00176D31">
      <w:pPr>
        <w:tabs>
          <w:tab w:val="left" w:pos="3119"/>
        </w:tabs>
        <w:ind w:left="426"/>
        <w:jc w:val="both"/>
        <w:rPr>
          <w:rFonts w:cs="Calibri"/>
          <w:sz w:val="20"/>
        </w:rPr>
      </w:pPr>
      <w:r w:rsidRPr="009B6BB5">
        <w:rPr>
          <w:rFonts w:cs="Calibri"/>
          <w:sz w:val="20"/>
        </w:rPr>
        <w:t>1.</w:t>
      </w:r>
      <w:r w:rsidR="004021C3" w:rsidRPr="009B6BB5">
        <w:rPr>
          <w:rFonts w:cs="Calibri"/>
          <w:sz w:val="20"/>
        </w:rPr>
        <w:t>Dobitnici diploma</w:t>
      </w:r>
      <w:r w:rsidR="00877457">
        <w:rPr>
          <w:rFonts w:cs="Calibri"/>
          <w:sz w:val="20"/>
        </w:rPr>
        <w:t xml:space="preserve"> </w:t>
      </w:r>
      <w:r w:rsidR="00AF4C7D" w:rsidRPr="009B6BB5">
        <w:rPr>
          <w:rFonts w:cs="Calibri"/>
          <w:b/>
          <w:sz w:val="20"/>
        </w:rPr>
        <w:t xml:space="preserve">Luča </w:t>
      </w:r>
      <w:r w:rsidR="0023378F" w:rsidRPr="009B6BB5">
        <w:rPr>
          <w:rFonts w:cs="Calibri"/>
          <w:b/>
          <w:sz w:val="20"/>
        </w:rPr>
        <w:t>I</w:t>
      </w:r>
      <w:r w:rsidR="00AF4C7D" w:rsidRPr="009B6BB5">
        <w:rPr>
          <w:rFonts w:cs="Calibri"/>
          <w:b/>
          <w:sz w:val="20"/>
        </w:rPr>
        <w:t xml:space="preserve"> i Luča </w:t>
      </w:r>
      <w:r w:rsidR="0023378F" w:rsidRPr="009B6BB5">
        <w:rPr>
          <w:rFonts w:cs="Calibri"/>
          <w:b/>
          <w:sz w:val="20"/>
        </w:rPr>
        <w:t>II</w:t>
      </w:r>
      <w:r w:rsidR="00877457">
        <w:rPr>
          <w:rFonts w:cs="Calibri"/>
          <w:b/>
          <w:sz w:val="20"/>
        </w:rPr>
        <w:t xml:space="preserve"> </w:t>
      </w:r>
      <w:r w:rsidR="0083412C">
        <w:rPr>
          <w:rFonts w:cs="Calibri"/>
          <w:sz w:val="20"/>
        </w:rPr>
        <w:t>imaju besplatnu školarinu. Visina</w:t>
      </w:r>
      <w:r w:rsidR="00AF4C7D" w:rsidRPr="009B6BB5">
        <w:rPr>
          <w:rFonts w:cs="Calibri"/>
          <w:sz w:val="20"/>
        </w:rPr>
        <w:t xml:space="preserve"> školarine za </w:t>
      </w:r>
      <w:r w:rsidR="00AF4C7D" w:rsidRPr="009B6BB5">
        <w:rPr>
          <w:rFonts w:cs="Calibri"/>
          <w:b/>
          <w:sz w:val="20"/>
        </w:rPr>
        <w:t>drugo dijete</w:t>
      </w:r>
      <w:r w:rsidR="00AF4C7D" w:rsidRPr="009B6BB5">
        <w:rPr>
          <w:rFonts w:cs="Calibri"/>
          <w:sz w:val="20"/>
        </w:rPr>
        <w:t xml:space="preserve"> iz porodice</w:t>
      </w:r>
      <w:r w:rsidR="00C17230" w:rsidRPr="009B6BB5">
        <w:rPr>
          <w:rFonts w:cs="Calibri"/>
          <w:sz w:val="20"/>
        </w:rPr>
        <w:t xml:space="preserve"> koje upisuje UDG</w:t>
      </w:r>
      <w:r w:rsidR="00AF4C7D" w:rsidRPr="009B6BB5">
        <w:rPr>
          <w:rFonts w:cs="Calibri"/>
          <w:sz w:val="20"/>
        </w:rPr>
        <w:t xml:space="preserve"> je </w:t>
      </w:r>
      <w:r w:rsidR="00AF4C7D" w:rsidRPr="009B6BB5">
        <w:rPr>
          <w:rFonts w:cs="Calibri"/>
          <w:b/>
          <w:sz w:val="20"/>
        </w:rPr>
        <w:t>20% niža</w:t>
      </w:r>
      <w:r w:rsidR="00AF4C7D" w:rsidRPr="009B6BB5">
        <w:rPr>
          <w:rFonts w:cs="Calibri"/>
          <w:sz w:val="20"/>
        </w:rPr>
        <w:t xml:space="preserve">. </w:t>
      </w:r>
      <w:r w:rsidR="00AF4C7D" w:rsidRPr="009B6BB5">
        <w:rPr>
          <w:rFonts w:cs="Calibri"/>
          <w:b/>
          <w:sz w:val="20"/>
        </w:rPr>
        <w:t xml:space="preserve">Treće </w:t>
      </w:r>
      <w:r w:rsidR="00AF4C7D" w:rsidRPr="009B6BB5">
        <w:rPr>
          <w:rFonts w:cs="Calibri"/>
          <w:sz w:val="20"/>
        </w:rPr>
        <w:t xml:space="preserve">i svako </w:t>
      </w:r>
      <w:r w:rsidR="00ED5A9A" w:rsidRPr="009B6BB5">
        <w:rPr>
          <w:rFonts w:cs="Calibri"/>
          <w:sz w:val="20"/>
        </w:rPr>
        <w:t>sljedeće</w:t>
      </w:r>
      <w:r w:rsidR="00AF4C7D" w:rsidRPr="009B6BB5">
        <w:rPr>
          <w:rFonts w:cs="Calibri"/>
          <w:sz w:val="20"/>
        </w:rPr>
        <w:t xml:space="preserve"> dijete iz porodice </w:t>
      </w:r>
      <w:r w:rsidR="00AF4C7D" w:rsidRPr="009B6BB5">
        <w:rPr>
          <w:rFonts w:cs="Calibri"/>
          <w:b/>
          <w:sz w:val="20"/>
        </w:rPr>
        <w:t>ne plaća školarinu</w:t>
      </w:r>
      <w:r w:rsidR="00AF4C7D" w:rsidRPr="009B6BB5">
        <w:rPr>
          <w:rFonts w:cs="Calibri"/>
          <w:sz w:val="20"/>
        </w:rPr>
        <w:t>.</w:t>
      </w:r>
      <w:r w:rsidR="001473BE">
        <w:rPr>
          <w:rStyle w:val="FootnoteReference"/>
          <w:rFonts w:cs="Calibri"/>
          <w:sz w:val="20"/>
        </w:rPr>
        <w:footnoteReference w:id="2"/>
      </w:r>
    </w:p>
    <w:p w:rsidR="00741C98" w:rsidRPr="009B6BB5" w:rsidRDefault="003B11E9" w:rsidP="00176D31">
      <w:pPr>
        <w:tabs>
          <w:tab w:val="left" w:pos="3119"/>
        </w:tabs>
        <w:ind w:left="426"/>
        <w:jc w:val="both"/>
        <w:rPr>
          <w:rFonts w:cs="Calibri"/>
          <w:sz w:val="20"/>
        </w:rPr>
      </w:pPr>
      <w:r w:rsidRPr="009B6BB5">
        <w:rPr>
          <w:rFonts w:cs="Calibri"/>
          <w:sz w:val="20"/>
        </w:rPr>
        <w:t>2</w:t>
      </w:r>
      <w:r w:rsidR="00AF4C7D" w:rsidRPr="009B6BB5">
        <w:rPr>
          <w:rFonts w:cs="Calibri"/>
          <w:sz w:val="20"/>
        </w:rPr>
        <w:t>.</w:t>
      </w:r>
      <w:r w:rsidR="00702A30" w:rsidRPr="009B6BB5">
        <w:rPr>
          <w:rFonts w:cs="Calibri"/>
          <w:sz w:val="20"/>
        </w:rPr>
        <w:t xml:space="preserve">Školarina </w:t>
      </w:r>
      <w:r w:rsidR="00B010F2">
        <w:rPr>
          <w:rFonts w:cs="Calibri"/>
          <w:sz w:val="20"/>
        </w:rPr>
        <w:t xml:space="preserve">iznosi </w:t>
      </w:r>
      <w:r w:rsidR="00D32525">
        <w:rPr>
          <w:rFonts w:cs="Calibri"/>
          <w:b/>
          <w:sz w:val="20"/>
        </w:rPr>
        <w:t>1.500 eura</w:t>
      </w:r>
      <w:r w:rsidR="00702A30" w:rsidRPr="009B6BB5">
        <w:rPr>
          <w:rFonts w:cs="Calibri"/>
          <w:b/>
          <w:sz w:val="20"/>
        </w:rPr>
        <w:t xml:space="preserve"> godišnje</w:t>
      </w:r>
      <w:r w:rsidR="00DE0D74">
        <w:rPr>
          <w:rFonts w:cs="Calibri"/>
          <w:sz w:val="20"/>
        </w:rPr>
        <w:t xml:space="preserve"> (dva semestra). Visina</w:t>
      </w:r>
      <w:r w:rsidR="00702A30" w:rsidRPr="009B6BB5">
        <w:rPr>
          <w:rFonts w:cs="Calibri"/>
          <w:sz w:val="20"/>
        </w:rPr>
        <w:t xml:space="preserve"> školarine se neće mijenjati do kraja osnovnih studija.</w:t>
      </w:r>
      <w:r w:rsidR="00E87080">
        <w:rPr>
          <w:rFonts w:cs="Calibri"/>
          <w:sz w:val="20"/>
        </w:rPr>
        <w:t xml:space="preserve"> Školarina za studijski program</w:t>
      </w:r>
      <w:r w:rsidR="00254C8D">
        <w:rPr>
          <w:rFonts w:cs="Calibri"/>
          <w:sz w:val="20"/>
        </w:rPr>
        <w:t xml:space="preserve"> Međunarod</w:t>
      </w:r>
      <w:r w:rsidR="00B010F2">
        <w:rPr>
          <w:rFonts w:cs="Calibri"/>
          <w:sz w:val="20"/>
        </w:rPr>
        <w:t>no hotelijerstvo i menadžment iznosi</w:t>
      </w:r>
      <w:r w:rsidR="00ED2BDF">
        <w:rPr>
          <w:rFonts w:cs="Calibri"/>
          <w:sz w:val="20"/>
        </w:rPr>
        <w:t xml:space="preserve"> </w:t>
      </w:r>
      <w:r w:rsidR="004724A1" w:rsidRPr="004724A1">
        <w:rPr>
          <w:rFonts w:cs="Calibri"/>
          <w:b/>
          <w:sz w:val="20"/>
        </w:rPr>
        <w:t>2.400 eura</w:t>
      </w:r>
      <w:r w:rsidR="00254C8D">
        <w:rPr>
          <w:rFonts w:cs="Calibri"/>
          <w:sz w:val="20"/>
        </w:rPr>
        <w:t>.</w:t>
      </w:r>
    </w:p>
    <w:p w:rsidR="007A0B32" w:rsidRDefault="003B11E9" w:rsidP="00176D31">
      <w:pPr>
        <w:tabs>
          <w:tab w:val="left" w:pos="3119"/>
        </w:tabs>
        <w:ind w:left="426"/>
        <w:jc w:val="both"/>
        <w:rPr>
          <w:rFonts w:cs="Calibri"/>
          <w:sz w:val="20"/>
        </w:rPr>
      </w:pPr>
      <w:r w:rsidRPr="009B6BB5">
        <w:rPr>
          <w:rFonts w:cs="Calibri"/>
          <w:sz w:val="20"/>
        </w:rPr>
        <w:t>3</w:t>
      </w:r>
      <w:r w:rsidR="001002FC" w:rsidRPr="009B6BB5">
        <w:rPr>
          <w:rFonts w:cs="Calibri"/>
          <w:sz w:val="20"/>
        </w:rPr>
        <w:t>.  Mogućnost plaćanja školarine</w:t>
      </w:r>
      <w:r w:rsidR="00ED2BDF">
        <w:rPr>
          <w:rFonts w:cs="Calibri"/>
          <w:sz w:val="20"/>
        </w:rPr>
        <w:t xml:space="preserve"> </w:t>
      </w:r>
      <w:r w:rsidR="0083412C">
        <w:rPr>
          <w:rFonts w:cs="Calibri"/>
          <w:sz w:val="20"/>
        </w:rPr>
        <w:t>poseb</w:t>
      </w:r>
      <w:r w:rsidR="007A0B32" w:rsidRPr="007A0B32">
        <w:rPr>
          <w:rFonts w:cs="Calibri"/>
          <w:sz w:val="20"/>
        </w:rPr>
        <w:t>nim kreditom za studente UDG kod Hipotekarne banke (</w:t>
      </w:r>
      <w:r w:rsidR="007A0B32" w:rsidRPr="007A0B32">
        <w:rPr>
          <w:rFonts w:cs="Calibri"/>
          <w:b/>
          <w:sz w:val="20"/>
        </w:rPr>
        <w:t>u 12 mjesečnih rata</w:t>
      </w:r>
      <w:r w:rsidR="007A0B32" w:rsidRPr="007A0B32">
        <w:rPr>
          <w:rFonts w:cs="Calibri"/>
          <w:sz w:val="20"/>
        </w:rPr>
        <w:t>).</w:t>
      </w:r>
    </w:p>
    <w:p w:rsidR="00ED009D" w:rsidRPr="0028392B" w:rsidRDefault="001473BE" w:rsidP="00176D31">
      <w:pPr>
        <w:tabs>
          <w:tab w:val="left" w:pos="3119"/>
        </w:tabs>
        <w:ind w:left="426"/>
        <w:jc w:val="both"/>
        <w:rPr>
          <w:rFonts w:cs="Calibri"/>
          <w:b/>
          <w:sz w:val="20"/>
        </w:rPr>
      </w:pPr>
      <w:r>
        <w:rPr>
          <w:rFonts w:cs="Calibri"/>
          <w:sz w:val="20"/>
        </w:rPr>
        <w:t xml:space="preserve">4. </w:t>
      </w:r>
      <w:r w:rsidR="007A0B32" w:rsidRPr="007A0B32">
        <w:rPr>
          <w:rFonts w:cs="Calibri"/>
          <w:sz w:val="20"/>
        </w:rPr>
        <w:t xml:space="preserve">Mogućnost plaćanja školarine </w:t>
      </w:r>
      <w:r w:rsidR="00B60A94" w:rsidRPr="009B6BB5">
        <w:rPr>
          <w:rFonts w:cs="Calibri"/>
          <w:sz w:val="20"/>
        </w:rPr>
        <w:t xml:space="preserve">u </w:t>
      </w:r>
      <w:r w:rsidR="0023378F" w:rsidRPr="009B6BB5">
        <w:rPr>
          <w:rFonts w:cs="Calibri"/>
          <w:b/>
          <w:sz w:val="20"/>
        </w:rPr>
        <w:t>tri</w:t>
      </w:r>
      <w:r w:rsidR="00ED2BDF">
        <w:rPr>
          <w:rFonts w:cs="Calibri"/>
          <w:b/>
          <w:sz w:val="20"/>
        </w:rPr>
        <w:t xml:space="preserve"> </w:t>
      </w:r>
      <w:r w:rsidR="00E01A7C" w:rsidRPr="009B6BB5">
        <w:rPr>
          <w:rFonts w:cs="Calibri"/>
          <w:b/>
          <w:sz w:val="20"/>
        </w:rPr>
        <w:t>rate</w:t>
      </w:r>
      <w:r w:rsidR="00ED2BDF">
        <w:rPr>
          <w:rFonts w:cs="Calibri"/>
          <w:b/>
          <w:sz w:val="20"/>
        </w:rPr>
        <w:t xml:space="preserve"> </w:t>
      </w:r>
      <w:r w:rsidR="009B6BB5" w:rsidRPr="009B6BB5">
        <w:rPr>
          <w:rFonts w:cs="Calibri"/>
          <w:sz w:val="20"/>
        </w:rPr>
        <w:t>(u tom slučaju školarina iznosi</w:t>
      </w:r>
      <w:r w:rsidR="00312419">
        <w:rPr>
          <w:rFonts w:cs="Calibri"/>
          <w:b/>
          <w:sz w:val="20"/>
        </w:rPr>
        <w:t xml:space="preserve"> 1.600 eura</w:t>
      </w:r>
      <w:r w:rsidR="00ED2BDF">
        <w:rPr>
          <w:rFonts w:cs="Calibri"/>
          <w:b/>
          <w:sz w:val="20"/>
        </w:rPr>
        <w:t xml:space="preserve"> </w:t>
      </w:r>
      <w:r w:rsidR="009B6BB5" w:rsidRPr="009B6BB5">
        <w:rPr>
          <w:rFonts w:cs="Calibri"/>
          <w:sz w:val="20"/>
        </w:rPr>
        <w:t>godišnje)</w:t>
      </w:r>
      <w:r w:rsidR="005B0634">
        <w:rPr>
          <w:rFonts w:cs="Calibri"/>
          <w:sz w:val="20"/>
        </w:rPr>
        <w:t>,</w:t>
      </w:r>
      <w:r w:rsidR="00ED2BDF">
        <w:rPr>
          <w:rFonts w:cs="Calibri"/>
          <w:sz w:val="20"/>
        </w:rPr>
        <w:t xml:space="preserve"> </w:t>
      </w:r>
      <w:r w:rsidR="00E01A7C" w:rsidRPr="009B6BB5">
        <w:rPr>
          <w:rFonts w:cs="Calibri"/>
          <w:sz w:val="20"/>
        </w:rPr>
        <w:t xml:space="preserve">koje se plaćaju </w:t>
      </w:r>
      <w:r w:rsidR="006F25F9" w:rsidRPr="009B6BB5">
        <w:rPr>
          <w:rFonts w:cs="Calibri"/>
          <w:sz w:val="20"/>
        </w:rPr>
        <w:t xml:space="preserve">do </w:t>
      </w:r>
      <w:r w:rsidR="00C57F7F">
        <w:rPr>
          <w:rFonts w:cs="Calibri"/>
          <w:sz w:val="20"/>
        </w:rPr>
        <w:t xml:space="preserve">1. septembra, </w:t>
      </w:r>
      <w:r w:rsidR="00E92280">
        <w:rPr>
          <w:rFonts w:cs="Calibri"/>
          <w:sz w:val="20"/>
        </w:rPr>
        <w:t>1</w:t>
      </w:r>
      <w:r w:rsidR="00C57F7F">
        <w:rPr>
          <w:rFonts w:cs="Calibri"/>
          <w:sz w:val="20"/>
        </w:rPr>
        <w:t xml:space="preserve">. decembra i </w:t>
      </w:r>
      <w:r w:rsidR="0090401C">
        <w:rPr>
          <w:rFonts w:cs="Calibri"/>
          <w:sz w:val="20"/>
        </w:rPr>
        <w:t>5</w:t>
      </w:r>
      <w:r w:rsidR="0023378F" w:rsidRPr="009B6BB5">
        <w:rPr>
          <w:rFonts w:cs="Calibri"/>
          <w:sz w:val="20"/>
        </w:rPr>
        <w:t>. aprila</w:t>
      </w:r>
      <w:r w:rsidR="00B60A94" w:rsidRPr="009B6BB5">
        <w:rPr>
          <w:rFonts w:cs="Calibri"/>
          <w:sz w:val="20"/>
        </w:rPr>
        <w:t>.</w:t>
      </w:r>
      <w:r w:rsidR="00ED2BDF">
        <w:rPr>
          <w:rFonts w:cs="Calibri"/>
          <w:sz w:val="20"/>
        </w:rPr>
        <w:t xml:space="preserve"> </w:t>
      </w:r>
      <w:r w:rsidR="0090401C">
        <w:rPr>
          <w:rFonts w:cs="Calibri"/>
          <w:sz w:val="20"/>
        </w:rPr>
        <w:t>Za studente M</w:t>
      </w:r>
      <w:r w:rsidR="0028392B">
        <w:rPr>
          <w:rFonts w:cs="Calibri"/>
          <w:sz w:val="20"/>
        </w:rPr>
        <w:t>eđunarodno</w:t>
      </w:r>
      <w:r w:rsidR="0090401C">
        <w:rPr>
          <w:rFonts w:cs="Calibri"/>
          <w:sz w:val="20"/>
        </w:rPr>
        <w:t>g hotelijerstva</w:t>
      </w:r>
      <w:r w:rsidR="0028392B">
        <w:rPr>
          <w:rFonts w:cs="Calibri"/>
          <w:sz w:val="20"/>
        </w:rPr>
        <w:t xml:space="preserve"> i menadžment</w:t>
      </w:r>
      <w:r w:rsidR="0090401C">
        <w:rPr>
          <w:rFonts w:cs="Calibri"/>
          <w:sz w:val="20"/>
        </w:rPr>
        <w:t>a školarina</w:t>
      </w:r>
      <w:r w:rsidR="0028392B">
        <w:rPr>
          <w:rFonts w:cs="Calibri"/>
          <w:sz w:val="20"/>
        </w:rPr>
        <w:t xml:space="preserve"> iznosi </w:t>
      </w:r>
      <w:r w:rsidR="0028392B" w:rsidRPr="00E92280">
        <w:rPr>
          <w:rFonts w:cs="Calibri"/>
          <w:b/>
          <w:sz w:val="20"/>
        </w:rPr>
        <w:t>2</w:t>
      </w:r>
      <w:r w:rsidR="0090401C" w:rsidRPr="00E92280">
        <w:rPr>
          <w:rFonts w:cs="Calibri"/>
          <w:b/>
          <w:sz w:val="20"/>
        </w:rPr>
        <w:t>.</w:t>
      </w:r>
      <w:r w:rsidR="00872291" w:rsidRPr="00E92280">
        <w:rPr>
          <w:rFonts w:cs="Calibri"/>
          <w:b/>
          <w:sz w:val="20"/>
        </w:rPr>
        <w:t>4</w:t>
      </w:r>
      <w:r w:rsidR="00F84EDD" w:rsidRPr="00E92280">
        <w:rPr>
          <w:rFonts w:cs="Calibri"/>
          <w:b/>
          <w:sz w:val="20"/>
        </w:rPr>
        <w:t>00 eura</w:t>
      </w:r>
      <w:r w:rsidR="00F84EDD">
        <w:rPr>
          <w:rFonts w:cs="Calibri"/>
          <w:sz w:val="20"/>
        </w:rPr>
        <w:t xml:space="preserve"> i kada se plaća u ratama</w:t>
      </w:r>
      <w:r w:rsidR="0028392B">
        <w:rPr>
          <w:rFonts w:cs="Calibri"/>
          <w:sz w:val="20"/>
        </w:rPr>
        <w:t>.</w:t>
      </w:r>
      <w:r w:rsidR="00ED2BDF">
        <w:rPr>
          <w:rFonts w:cs="Calibri"/>
          <w:sz w:val="20"/>
        </w:rPr>
        <w:t xml:space="preserve"> </w:t>
      </w:r>
      <w:r w:rsidR="002C687A">
        <w:rPr>
          <w:rFonts w:cs="Calibri"/>
          <w:sz w:val="20"/>
        </w:rPr>
        <w:t>Informacije</w:t>
      </w:r>
      <w:r w:rsidR="00E92280" w:rsidRPr="00E92280">
        <w:rPr>
          <w:rFonts w:cs="Calibri"/>
          <w:sz w:val="20"/>
        </w:rPr>
        <w:t xml:space="preserve"> o iznosu rate će studenti dobiti nakon upisa na fakultet.</w:t>
      </w:r>
    </w:p>
    <w:p w:rsidR="00994246" w:rsidRPr="009B6BB5" w:rsidRDefault="00194846" w:rsidP="00176D31">
      <w:pPr>
        <w:tabs>
          <w:tab w:val="left" w:pos="3119"/>
        </w:tabs>
        <w:ind w:left="426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5. </w:t>
      </w:r>
      <w:r w:rsidR="00476D26" w:rsidRPr="009B6BB5">
        <w:rPr>
          <w:rFonts w:cs="Calibri"/>
          <w:sz w:val="20"/>
        </w:rPr>
        <w:t xml:space="preserve">Mogućnost </w:t>
      </w:r>
      <w:r w:rsidR="002840D5" w:rsidRPr="009B6BB5">
        <w:rPr>
          <w:rFonts w:cs="Calibri"/>
          <w:sz w:val="20"/>
        </w:rPr>
        <w:t xml:space="preserve">istovremenog </w:t>
      </w:r>
      <w:r w:rsidR="00476D26" w:rsidRPr="009B6BB5">
        <w:rPr>
          <w:rFonts w:cs="Calibri"/>
          <w:sz w:val="20"/>
        </w:rPr>
        <w:t xml:space="preserve">dobijanja </w:t>
      </w:r>
      <w:r w:rsidR="00476D26" w:rsidRPr="009B6BB5">
        <w:rPr>
          <w:rFonts w:cs="Calibri"/>
          <w:b/>
          <w:sz w:val="20"/>
        </w:rPr>
        <w:t>osnovne i dopunske diplome (major i minor)</w:t>
      </w:r>
      <w:r w:rsidR="00476D26" w:rsidRPr="009B6BB5">
        <w:rPr>
          <w:rFonts w:cs="Calibri"/>
          <w:sz w:val="20"/>
        </w:rPr>
        <w:t>. Osnovnu diplomu stu</w:t>
      </w:r>
      <w:r w:rsidR="007F2C04" w:rsidRPr="009B6BB5">
        <w:rPr>
          <w:rFonts w:cs="Calibri"/>
          <w:sz w:val="20"/>
        </w:rPr>
        <w:t>dent stiče na matičnom</w:t>
      </w:r>
      <w:r w:rsidR="00476D26" w:rsidRPr="009B6BB5">
        <w:rPr>
          <w:rFonts w:cs="Calibri"/>
          <w:sz w:val="20"/>
        </w:rPr>
        <w:t>, a dopunsku na fa</w:t>
      </w:r>
      <w:r w:rsidR="00427204" w:rsidRPr="009B6BB5">
        <w:rPr>
          <w:rFonts w:cs="Calibri"/>
          <w:sz w:val="20"/>
        </w:rPr>
        <w:t xml:space="preserve">kultetu na kojem je položio </w:t>
      </w:r>
      <w:r w:rsidR="0085447D" w:rsidRPr="009B6BB5">
        <w:rPr>
          <w:rFonts w:cs="Calibri"/>
          <w:sz w:val="20"/>
        </w:rPr>
        <w:t>predmete koji su predviđe</w:t>
      </w:r>
      <w:r w:rsidR="00476D26" w:rsidRPr="009B6BB5">
        <w:rPr>
          <w:rFonts w:cs="Calibri"/>
          <w:sz w:val="20"/>
        </w:rPr>
        <w:t xml:space="preserve">ni za sticanje dopunske diplome </w:t>
      </w:r>
      <w:r w:rsidR="007F2C04" w:rsidRPr="009B6BB5">
        <w:rPr>
          <w:rFonts w:cs="Calibri"/>
          <w:sz w:val="20"/>
        </w:rPr>
        <w:t xml:space="preserve">iz naučne oblasti </w:t>
      </w:r>
      <w:r w:rsidR="00476D26" w:rsidRPr="009B6BB5">
        <w:rPr>
          <w:rFonts w:cs="Calibri"/>
          <w:sz w:val="20"/>
        </w:rPr>
        <w:t xml:space="preserve">tog fakulteta. Po ovom principu, u narednoj školskoj godini, moguće su sljedeće kombinacije: </w:t>
      </w:r>
      <w:r w:rsidR="00476D26" w:rsidRPr="009B6BB5">
        <w:rPr>
          <w:rFonts w:cs="Calibri"/>
          <w:b/>
          <w:sz w:val="20"/>
        </w:rPr>
        <w:t>FMEFB-FPN, FMEFB-FIST</w:t>
      </w:r>
      <w:r w:rsidR="003B11E9" w:rsidRPr="009B6BB5">
        <w:rPr>
          <w:rFonts w:cs="Calibri"/>
          <w:b/>
          <w:sz w:val="20"/>
        </w:rPr>
        <w:t xml:space="preserve">. </w:t>
      </w:r>
    </w:p>
    <w:p w:rsidR="006C1A9E" w:rsidRPr="009B6BB5" w:rsidRDefault="007A0B32" w:rsidP="00176D31">
      <w:pPr>
        <w:tabs>
          <w:tab w:val="left" w:pos="3119"/>
        </w:tabs>
        <w:ind w:left="426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6. </w:t>
      </w:r>
      <w:r w:rsidR="00007156" w:rsidRPr="009B6BB5">
        <w:rPr>
          <w:rFonts w:cs="Calibri"/>
          <w:sz w:val="20"/>
        </w:rPr>
        <w:t xml:space="preserve">Shodno </w:t>
      </w:r>
      <w:r w:rsidR="004E0CB3">
        <w:rPr>
          <w:rFonts w:cs="Calibri"/>
          <w:sz w:val="20"/>
        </w:rPr>
        <w:t>Zakon</w:t>
      </w:r>
      <w:r w:rsidR="0083412C">
        <w:rPr>
          <w:rFonts w:cs="Calibri"/>
          <w:sz w:val="20"/>
        </w:rPr>
        <w:t>u</w:t>
      </w:r>
      <w:r w:rsidR="00ED2BDF">
        <w:rPr>
          <w:rFonts w:cs="Calibri"/>
          <w:sz w:val="20"/>
        </w:rPr>
        <w:t xml:space="preserve"> </w:t>
      </w:r>
      <w:r w:rsidR="00007156" w:rsidRPr="009B6BB5">
        <w:rPr>
          <w:rFonts w:cs="Calibri"/>
          <w:sz w:val="20"/>
        </w:rPr>
        <w:t xml:space="preserve">o visokom </w:t>
      </w:r>
      <w:r w:rsidR="0083412C" w:rsidRPr="007E0EFF">
        <w:rPr>
          <w:rFonts w:cs="Calibri"/>
          <w:sz w:val="20"/>
          <w:szCs w:val="20"/>
        </w:rPr>
        <w:t xml:space="preserve">obrazovanju </w:t>
      </w:r>
      <w:r w:rsidR="0083412C" w:rsidRPr="007E0EFF">
        <w:rPr>
          <w:rFonts w:cs="Consolas"/>
          <w:sz w:val="20"/>
          <w:szCs w:val="20"/>
          <w:lang w:val="en-US"/>
        </w:rPr>
        <w:t>(„Službeni list CG“, br. 44/2014)</w:t>
      </w:r>
      <w:r w:rsidR="00007156" w:rsidRPr="007E0EFF">
        <w:rPr>
          <w:rFonts w:cs="Calibri"/>
          <w:sz w:val="20"/>
          <w:szCs w:val="20"/>
        </w:rPr>
        <w:t>, studenti</w:t>
      </w:r>
      <w:r w:rsidR="00007156" w:rsidRPr="009B6BB5">
        <w:rPr>
          <w:rFonts w:cs="Calibri"/>
          <w:sz w:val="20"/>
        </w:rPr>
        <w:t xml:space="preserve"> svih pri</w:t>
      </w:r>
      <w:r w:rsidR="00442DE9" w:rsidRPr="009B6BB5">
        <w:rPr>
          <w:rFonts w:cs="Calibri"/>
          <w:sz w:val="20"/>
        </w:rPr>
        <w:t>vatnih i državnih fakulteta</w:t>
      </w:r>
      <w:r w:rsidR="00007156" w:rsidRPr="009B6BB5">
        <w:rPr>
          <w:rFonts w:cs="Calibri"/>
          <w:sz w:val="20"/>
        </w:rPr>
        <w:t xml:space="preserve"> imaju</w:t>
      </w:r>
      <w:r w:rsidR="00E87080">
        <w:rPr>
          <w:rFonts w:cs="Calibri"/>
          <w:sz w:val="20"/>
        </w:rPr>
        <w:t xml:space="preserve"> jednaka prava</w:t>
      </w:r>
      <w:r w:rsidR="00007156" w:rsidRPr="009B6BB5">
        <w:rPr>
          <w:rFonts w:cs="Calibri"/>
          <w:sz w:val="20"/>
        </w:rPr>
        <w:t xml:space="preserve"> na: </w:t>
      </w:r>
      <w:r w:rsidR="00007156" w:rsidRPr="009B6BB5">
        <w:rPr>
          <w:rFonts w:cs="Calibri"/>
          <w:b/>
          <w:sz w:val="20"/>
        </w:rPr>
        <w:t>smještaj i ishranu u domu, studentski kredit, stipendiju za najbolje studente i zdravstvenu zaštitu</w:t>
      </w:r>
      <w:r w:rsidR="00007156" w:rsidRPr="009B6BB5">
        <w:rPr>
          <w:rFonts w:cs="Calibri"/>
          <w:sz w:val="20"/>
        </w:rPr>
        <w:t xml:space="preserve">. </w:t>
      </w:r>
    </w:p>
    <w:p w:rsidR="00F275DA" w:rsidRDefault="007A0B32" w:rsidP="00872291">
      <w:pPr>
        <w:ind w:firstLine="450"/>
        <w:jc w:val="both"/>
        <w:rPr>
          <w:rFonts w:cs="Calibri"/>
          <w:spacing w:val="-6"/>
          <w:sz w:val="20"/>
          <w:szCs w:val="20"/>
          <w:lang w:val="sl-SI"/>
        </w:rPr>
      </w:pPr>
      <w:r>
        <w:rPr>
          <w:rFonts w:cs="Calibri"/>
          <w:sz w:val="20"/>
        </w:rPr>
        <w:t>7</w:t>
      </w:r>
      <w:r w:rsidR="00F275DA" w:rsidRPr="009B6BB5">
        <w:rPr>
          <w:rFonts w:cs="Calibri"/>
          <w:sz w:val="20"/>
        </w:rPr>
        <w:t xml:space="preserve">.  </w:t>
      </w:r>
      <w:r w:rsidR="00C561F2">
        <w:rPr>
          <w:rFonts w:cs="Calibri"/>
          <w:spacing w:val="-6"/>
          <w:sz w:val="20"/>
          <w:szCs w:val="20"/>
          <w:lang w:val="sl-SI"/>
        </w:rPr>
        <w:t>Preduzetništvo,</w:t>
      </w:r>
      <w:r w:rsidR="00F275DA" w:rsidRPr="009B6BB5">
        <w:rPr>
          <w:rFonts w:cs="Calibri"/>
          <w:spacing w:val="-6"/>
          <w:sz w:val="20"/>
          <w:szCs w:val="20"/>
          <w:lang w:val="sl-SI"/>
        </w:rPr>
        <w:t xml:space="preserve"> menadžment i biznis</w:t>
      </w:r>
      <w:r w:rsidR="00176D31" w:rsidRPr="009B6BB5">
        <w:rPr>
          <w:rFonts w:cs="Calibri"/>
          <w:spacing w:val="-6"/>
          <w:sz w:val="20"/>
          <w:szCs w:val="20"/>
          <w:lang w:val="sl-SI"/>
        </w:rPr>
        <w:t xml:space="preserve"> -</w:t>
      </w:r>
      <w:r w:rsidR="00F275DA" w:rsidRPr="009B6BB5">
        <w:rPr>
          <w:rFonts w:cs="Calibri"/>
          <w:spacing w:val="-6"/>
          <w:sz w:val="20"/>
          <w:szCs w:val="20"/>
          <w:lang w:val="sl-SI"/>
        </w:rPr>
        <w:t xml:space="preserve"> PMB i Fakultet za sportski menadžment  - FSM su primijenjene studije.</w:t>
      </w:r>
    </w:p>
    <w:p w:rsidR="00BA333E" w:rsidRPr="000672E0" w:rsidRDefault="00BA333E" w:rsidP="00872291">
      <w:pPr>
        <w:ind w:firstLine="450"/>
        <w:jc w:val="both"/>
        <w:rPr>
          <w:rFonts w:cs="Calibri"/>
          <w:b/>
          <w:spacing w:val="-6"/>
          <w:sz w:val="20"/>
          <w:szCs w:val="20"/>
          <w:lang w:val="sl-SI"/>
        </w:rPr>
      </w:pPr>
    </w:p>
    <w:p w:rsidR="002D4D73" w:rsidRPr="009B6BB5" w:rsidRDefault="002D4D73" w:rsidP="00926D3C">
      <w:pPr>
        <w:ind w:left="426"/>
        <w:rPr>
          <w:rFonts w:cs="Calibri"/>
          <w:sz w:val="6"/>
        </w:rPr>
      </w:pPr>
    </w:p>
    <w:p w:rsidR="002D4D73" w:rsidRDefault="004120AD" w:rsidP="00926D3C">
      <w:pPr>
        <w:ind w:left="426"/>
        <w:jc w:val="center"/>
        <w:rPr>
          <w:rFonts w:cs="Calibri"/>
          <w:b/>
          <w:sz w:val="20"/>
        </w:rPr>
      </w:pPr>
      <w:r w:rsidRPr="009B6BB5">
        <w:rPr>
          <w:rFonts w:cs="Calibri"/>
          <w:b/>
          <w:sz w:val="20"/>
        </w:rPr>
        <w:t>USLOVI UPISA I KRITERIJUMI ZA BODOVANJE ZA SVE FAKULTETE</w:t>
      </w:r>
    </w:p>
    <w:p w:rsidR="00BA333E" w:rsidRPr="009B6BB5" w:rsidRDefault="00BA333E" w:rsidP="00926D3C">
      <w:pPr>
        <w:ind w:left="426"/>
        <w:jc w:val="center"/>
        <w:rPr>
          <w:rFonts w:cs="Calibri"/>
          <w:b/>
          <w:sz w:val="20"/>
        </w:rPr>
      </w:pPr>
    </w:p>
    <w:p w:rsidR="00882587" w:rsidRPr="009B6BB5" w:rsidRDefault="00882587" w:rsidP="00926D3C">
      <w:pPr>
        <w:ind w:left="426"/>
        <w:jc w:val="center"/>
        <w:rPr>
          <w:rFonts w:cs="Calibri"/>
          <w:b/>
          <w:sz w:val="2"/>
          <w:szCs w:val="6"/>
        </w:rPr>
      </w:pPr>
    </w:p>
    <w:p w:rsidR="002D4D73" w:rsidRPr="009B6BB5" w:rsidRDefault="003647DB" w:rsidP="00926D3C">
      <w:pPr>
        <w:tabs>
          <w:tab w:val="left" w:pos="3119"/>
        </w:tabs>
        <w:ind w:left="426"/>
        <w:rPr>
          <w:rFonts w:cs="Calibri"/>
          <w:sz w:val="20"/>
        </w:rPr>
      </w:pPr>
      <w:r w:rsidRPr="009B6BB5">
        <w:rPr>
          <w:rFonts w:cs="Calibri"/>
          <w:sz w:val="20"/>
        </w:rPr>
        <w:t xml:space="preserve">1.    </w:t>
      </w:r>
      <w:r w:rsidR="002D4D73" w:rsidRPr="009B6BB5">
        <w:rPr>
          <w:rFonts w:cs="Calibri"/>
          <w:sz w:val="20"/>
        </w:rPr>
        <w:t xml:space="preserve">Pravo upisa imaju svi učenici koji su završili četvorogodišnju srednju školu u zemlji ili inostranstvu (sve škole </w:t>
      </w:r>
      <w:r w:rsidR="00E85CAD" w:rsidRPr="009B6BB5">
        <w:rPr>
          <w:rFonts w:cs="Calibri"/>
          <w:sz w:val="20"/>
        </w:rPr>
        <w:t xml:space="preserve">su </w:t>
      </w:r>
      <w:r w:rsidR="00B6390A" w:rsidRPr="009B6BB5">
        <w:rPr>
          <w:rFonts w:cs="Calibri"/>
          <w:sz w:val="20"/>
        </w:rPr>
        <w:t>odgovarajuće).</w:t>
      </w:r>
    </w:p>
    <w:p w:rsidR="002D4D73" w:rsidRPr="009B6BB5" w:rsidRDefault="003647DB" w:rsidP="00926D3C">
      <w:pPr>
        <w:tabs>
          <w:tab w:val="left" w:pos="3119"/>
        </w:tabs>
        <w:ind w:left="426"/>
        <w:rPr>
          <w:rFonts w:cs="Calibri"/>
          <w:sz w:val="20"/>
        </w:rPr>
      </w:pPr>
      <w:r w:rsidRPr="009B6BB5">
        <w:rPr>
          <w:rFonts w:cs="Calibri"/>
          <w:sz w:val="20"/>
        </w:rPr>
        <w:t xml:space="preserve">2.    </w:t>
      </w:r>
      <w:r w:rsidR="002D4D73" w:rsidRPr="009B6BB5">
        <w:rPr>
          <w:rFonts w:cs="Calibri"/>
          <w:sz w:val="20"/>
        </w:rPr>
        <w:t>Strani i domaći studenti imaju ista prava i obaveze</w:t>
      </w:r>
      <w:r w:rsidR="00B6390A" w:rsidRPr="009B6BB5">
        <w:rPr>
          <w:rFonts w:cs="Calibri"/>
          <w:sz w:val="20"/>
        </w:rPr>
        <w:t xml:space="preserve"> i plaćaju isti iznos školarine.</w:t>
      </w:r>
    </w:p>
    <w:p w:rsidR="002D4D73" w:rsidRPr="009B6BB5" w:rsidRDefault="003647DB" w:rsidP="00926D3C">
      <w:pPr>
        <w:tabs>
          <w:tab w:val="left" w:pos="3119"/>
        </w:tabs>
        <w:ind w:left="426"/>
        <w:rPr>
          <w:rFonts w:cs="Calibri"/>
          <w:sz w:val="20"/>
        </w:rPr>
      </w:pPr>
      <w:r w:rsidRPr="009B6BB5">
        <w:rPr>
          <w:rFonts w:cs="Calibri"/>
          <w:sz w:val="20"/>
        </w:rPr>
        <w:t xml:space="preserve">3.    </w:t>
      </w:r>
      <w:r w:rsidR="002D4D73" w:rsidRPr="009B6BB5">
        <w:rPr>
          <w:rFonts w:cs="Calibri"/>
          <w:sz w:val="20"/>
        </w:rPr>
        <w:t>Kandidat je dužan da prilo</w:t>
      </w:r>
      <w:r w:rsidR="00AA65BD" w:rsidRPr="009B6BB5">
        <w:rPr>
          <w:rFonts w:cs="Calibri"/>
          <w:sz w:val="20"/>
        </w:rPr>
        <w:t>ži originale svih potrebnih dokumenata</w:t>
      </w:r>
      <w:r w:rsidR="00B6390A" w:rsidRPr="009B6BB5">
        <w:rPr>
          <w:rFonts w:cs="Calibri"/>
          <w:sz w:val="20"/>
        </w:rPr>
        <w:t>.</w:t>
      </w:r>
    </w:p>
    <w:p w:rsidR="002D4D73" w:rsidRPr="009B6BB5" w:rsidRDefault="003647DB" w:rsidP="00926D3C">
      <w:pPr>
        <w:tabs>
          <w:tab w:val="left" w:pos="3119"/>
        </w:tabs>
        <w:ind w:left="426"/>
        <w:rPr>
          <w:rFonts w:cs="Calibri"/>
          <w:sz w:val="20"/>
        </w:rPr>
      </w:pPr>
      <w:r w:rsidRPr="009B6BB5">
        <w:rPr>
          <w:rFonts w:cs="Calibri"/>
          <w:sz w:val="20"/>
        </w:rPr>
        <w:t xml:space="preserve">4.    </w:t>
      </w:r>
      <w:r w:rsidR="002D4D73" w:rsidRPr="009B6BB5">
        <w:rPr>
          <w:rFonts w:cs="Calibri"/>
          <w:sz w:val="20"/>
        </w:rPr>
        <w:t xml:space="preserve">Kandidat može da </w:t>
      </w:r>
      <w:r w:rsidR="00CA0350" w:rsidRPr="009B6BB5">
        <w:rPr>
          <w:rFonts w:cs="Calibri"/>
          <w:sz w:val="20"/>
        </w:rPr>
        <w:t xml:space="preserve">konkuriše </w:t>
      </w:r>
      <w:r w:rsidR="002D4D73" w:rsidRPr="009B6BB5">
        <w:rPr>
          <w:rFonts w:cs="Calibri"/>
          <w:sz w:val="20"/>
        </w:rPr>
        <w:t xml:space="preserve">istovremeno </w:t>
      </w:r>
      <w:r w:rsidR="0045454F" w:rsidRPr="009B6BB5">
        <w:rPr>
          <w:rFonts w:cs="Calibri"/>
          <w:sz w:val="20"/>
        </w:rPr>
        <w:t>na dva fakulteta</w:t>
      </w:r>
      <w:r w:rsidR="00A27AFA" w:rsidRPr="009B6BB5">
        <w:rPr>
          <w:rFonts w:cs="Calibri"/>
          <w:sz w:val="20"/>
        </w:rPr>
        <w:t xml:space="preserve"> UDG</w:t>
      </w:r>
      <w:r w:rsidR="002D4D73" w:rsidRPr="009B6BB5">
        <w:rPr>
          <w:rFonts w:cs="Calibri"/>
          <w:sz w:val="20"/>
        </w:rPr>
        <w:t>.</w:t>
      </w:r>
    </w:p>
    <w:p w:rsidR="00BA333E" w:rsidRDefault="00E34B51" w:rsidP="00AB3C40">
      <w:pPr>
        <w:tabs>
          <w:tab w:val="left" w:pos="3119"/>
        </w:tabs>
        <w:ind w:left="426"/>
        <w:rPr>
          <w:rFonts w:cs="Calibri"/>
          <w:sz w:val="20"/>
        </w:rPr>
      </w:pPr>
      <w:r w:rsidRPr="009B6BB5">
        <w:rPr>
          <w:rFonts w:cs="Calibri"/>
          <w:sz w:val="20"/>
        </w:rPr>
        <w:t xml:space="preserve">5.  </w:t>
      </w:r>
      <w:r w:rsidR="00B32FE7" w:rsidRPr="009B6BB5">
        <w:rPr>
          <w:rFonts w:cs="Calibri"/>
          <w:sz w:val="20"/>
        </w:rPr>
        <w:t>Kriterij</w:t>
      </w:r>
      <w:r w:rsidR="008F79D5" w:rsidRPr="009B6BB5">
        <w:rPr>
          <w:rFonts w:cs="Calibri"/>
          <w:sz w:val="20"/>
        </w:rPr>
        <w:t xml:space="preserve">umi za bodovanje: opšti uspjeh (četiri razreda srednje škole), </w:t>
      </w:r>
      <w:r w:rsidR="003647DB" w:rsidRPr="009B6BB5">
        <w:rPr>
          <w:rFonts w:cs="Calibri"/>
          <w:sz w:val="20"/>
        </w:rPr>
        <w:t xml:space="preserve">uspjeh na završnom, odnosno stručnom ispitu, </w:t>
      </w:r>
      <w:r w:rsidR="008F79D5" w:rsidRPr="009B6BB5">
        <w:rPr>
          <w:rFonts w:cs="Calibri"/>
          <w:sz w:val="20"/>
        </w:rPr>
        <w:t>uspjeh iz odgovarajućih predmeta u srednjoj školi,</w:t>
      </w:r>
      <w:r w:rsidR="0037546F" w:rsidRPr="009B6BB5">
        <w:rPr>
          <w:rFonts w:cs="Calibri"/>
          <w:sz w:val="20"/>
        </w:rPr>
        <w:t>Luča</w:t>
      </w:r>
      <w:r w:rsidR="00AF51C4" w:rsidRPr="009B6BB5">
        <w:rPr>
          <w:rFonts w:cs="Calibri"/>
          <w:sz w:val="20"/>
        </w:rPr>
        <w:t>I</w:t>
      </w:r>
      <w:r w:rsidR="0037546F" w:rsidRPr="009B6BB5">
        <w:rPr>
          <w:rFonts w:cs="Calibri"/>
          <w:sz w:val="20"/>
        </w:rPr>
        <w:t xml:space="preserve"> i </w:t>
      </w:r>
      <w:r w:rsidR="00AF51C4" w:rsidRPr="009B6BB5">
        <w:rPr>
          <w:rFonts w:cs="Calibri"/>
          <w:sz w:val="20"/>
        </w:rPr>
        <w:t>II</w:t>
      </w:r>
      <w:r w:rsidR="0037546F" w:rsidRPr="009B6BB5">
        <w:rPr>
          <w:rFonts w:cs="Calibri"/>
          <w:sz w:val="20"/>
        </w:rPr>
        <w:t xml:space="preserve">, </w:t>
      </w:r>
      <w:r w:rsidR="004B1168" w:rsidRPr="009B6BB5">
        <w:rPr>
          <w:rFonts w:cs="Calibri"/>
          <w:sz w:val="20"/>
        </w:rPr>
        <w:t xml:space="preserve">takmičenja u znanju i umjetnosti, postignuća u </w:t>
      </w:r>
      <w:r w:rsidR="0037546F" w:rsidRPr="009B6BB5">
        <w:rPr>
          <w:rFonts w:cs="Calibri"/>
          <w:sz w:val="20"/>
        </w:rPr>
        <w:t>sport</w:t>
      </w:r>
      <w:r w:rsidR="004B1168" w:rsidRPr="009B6BB5">
        <w:rPr>
          <w:rFonts w:cs="Calibri"/>
          <w:sz w:val="20"/>
        </w:rPr>
        <w:t>u</w:t>
      </w:r>
      <w:r w:rsidR="0037546F" w:rsidRPr="009B6BB5">
        <w:rPr>
          <w:rFonts w:cs="Calibri"/>
          <w:sz w:val="20"/>
        </w:rPr>
        <w:t xml:space="preserve"> i namjera studiranja.</w:t>
      </w:r>
    </w:p>
    <w:p w:rsidR="00AB3C40" w:rsidRDefault="00AB3C40" w:rsidP="00AB3C40">
      <w:pPr>
        <w:tabs>
          <w:tab w:val="left" w:pos="3119"/>
        </w:tabs>
        <w:ind w:left="426"/>
        <w:rPr>
          <w:rFonts w:cs="Calibri"/>
          <w:sz w:val="20"/>
        </w:rPr>
      </w:pPr>
    </w:p>
    <w:p w:rsidR="00AB3C40" w:rsidRDefault="00AB3C40" w:rsidP="00AB3C40">
      <w:pPr>
        <w:tabs>
          <w:tab w:val="left" w:pos="3119"/>
        </w:tabs>
        <w:ind w:left="426"/>
        <w:rPr>
          <w:rFonts w:cs="Calibri"/>
          <w:sz w:val="20"/>
        </w:rPr>
      </w:pPr>
    </w:p>
    <w:p w:rsidR="00D4206E" w:rsidRDefault="00D4206E" w:rsidP="00872291">
      <w:pPr>
        <w:tabs>
          <w:tab w:val="left" w:pos="3119"/>
        </w:tabs>
        <w:ind w:left="426"/>
        <w:rPr>
          <w:rFonts w:cs="Calibri"/>
          <w:sz w:val="20"/>
        </w:rPr>
      </w:pPr>
    </w:p>
    <w:p w:rsidR="00BA333E" w:rsidRDefault="00BA333E" w:rsidP="00872291">
      <w:pPr>
        <w:tabs>
          <w:tab w:val="left" w:pos="3119"/>
        </w:tabs>
        <w:ind w:left="426"/>
        <w:rPr>
          <w:rFonts w:cs="Calibri"/>
          <w:sz w:val="20"/>
        </w:rPr>
      </w:pPr>
    </w:p>
    <w:p w:rsidR="00BA333E" w:rsidRDefault="00BA333E" w:rsidP="00872291">
      <w:pPr>
        <w:tabs>
          <w:tab w:val="left" w:pos="3119"/>
        </w:tabs>
        <w:ind w:left="426"/>
        <w:rPr>
          <w:rFonts w:cs="Calibri"/>
          <w:sz w:val="20"/>
        </w:rPr>
      </w:pPr>
    </w:p>
    <w:p w:rsidR="00BA333E" w:rsidRPr="00872291" w:rsidRDefault="00BA333E" w:rsidP="00AB3C40">
      <w:pPr>
        <w:tabs>
          <w:tab w:val="left" w:pos="3119"/>
        </w:tabs>
        <w:rPr>
          <w:rFonts w:cs="Calibri"/>
          <w:sz w:val="20"/>
        </w:rPr>
      </w:pPr>
    </w:p>
    <w:p w:rsidR="002F4488" w:rsidRPr="009B6BB5" w:rsidRDefault="002F4488" w:rsidP="00926D3C">
      <w:pPr>
        <w:tabs>
          <w:tab w:val="left" w:pos="3119"/>
        </w:tabs>
        <w:ind w:left="426"/>
        <w:rPr>
          <w:rFonts w:cs="Calibri"/>
          <w:sz w:val="8"/>
        </w:rPr>
      </w:pPr>
    </w:p>
    <w:p w:rsidR="001424BC" w:rsidRPr="009B6BB5" w:rsidRDefault="001424BC" w:rsidP="00926D3C">
      <w:pPr>
        <w:tabs>
          <w:tab w:val="left" w:pos="3119"/>
        </w:tabs>
        <w:ind w:left="426"/>
        <w:jc w:val="center"/>
        <w:rPr>
          <w:rFonts w:cs="Calibri"/>
          <w:b/>
          <w:sz w:val="20"/>
        </w:rPr>
      </w:pPr>
      <w:r w:rsidRPr="009B6BB5">
        <w:rPr>
          <w:rFonts w:cs="Calibri"/>
          <w:b/>
          <w:sz w:val="20"/>
        </w:rPr>
        <w:t>INFORM</w:t>
      </w:r>
      <w:r w:rsidR="004120AD" w:rsidRPr="009B6BB5">
        <w:rPr>
          <w:rFonts w:cs="Calibri"/>
          <w:b/>
          <w:sz w:val="20"/>
        </w:rPr>
        <w:t>ACIJE O ORGANIZACIJI I ROKOVIMA</w:t>
      </w:r>
    </w:p>
    <w:p w:rsidR="001424BC" w:rsidRPr="009B6BB5" w:rsidRDefault="001424BC" w:rsidP="00926D3C">
      <w:pPr>
        <w:tabs>
          <w:tab w:val="left" w:pos="3119"/>
        </w:tabs>
        <w:ind w:left="426"/>
        <w:jc w:val="center"/>
        <w:rPr>
          <w:rFonts w:cs="Calibri"/>
          <w:b/>
          <w:sz w:val="2"/>
        </w:rPr>
      </w:pPr>
    </w:p>
    <w:p w:rsidR="00872291" w:rsidRPr="00D2773B" w:rsidRDefault="001424BC" w:rsidP="00D2773B">
      <w:pPr>
        <w:tabs>
          <w:tab w:val="left" w:pos="426"/>
          <w:tab w:val="left" w:pos="3119"/>
        </w:tabs>
        <w:ind w:right="-17"/>
        <w:jc w:val="center"/>
        <w:rPr>
          <w:rFonts w:cs="Calibri"/>
          <w:sz w:val="20"/>
        </w:rPr>
      </w:pPr>
      <w:bookmarkStart w:id="0" w:name="_GoBack"/>
      <w:bookmarkEnd w:id="0"/>
      <w:r w:rsidRPr="00D2773B">
        <w:rPr>
          <w:rFonts w:cs="Calibri"/>
          <w:sz w:val="20"/>
        </w:rPr>
        <w:t xml:space="preserve">Dokumenta za upis </w:t>
      </w:r>
      <w:r w:rsidR="00AF51C4" w:rsidRPr="00D2773B">
        <w:rPr>
          <w:rFonts w:cs="Calibri"/>
          <w:sz w:val="20"/>
        </w:rPr>
        <w:t>se predaju</w:t>
      </w:r>
      <w:r w:rsidR="00B2588A">
        <w:rPr>
          <w:rFonts w:cs="Calibri"/>
          <w:sz w:val="20"/>
        </w:rPr>
        <w:t xml:space="preserve"> </w:t>
      </w:r>
      <w:r w:rsidR="00B2588A">
        <w:rPr>
          <w:rFonts w:cs="Calibri"/>
          <w:b/>
          <w:sz w:val="20"/>
        </w:rPr>
        <w:t>27, 28, 29, 30. i 31. avgusta</w:t>
      </w:r>
      <w:r w:rsidR="00DF19B5" w:rsidRPr="00D2773B">
        <w:rPr>
          <w:rFonts w:cs="Calibri"/>
          <w:b/>
          <w:sz w:val="20"/>
        </w:rPr>
        <w:t xml:space="preserve"> </w:t>
      </w:r>
      <w:r w:rsidR="008B1564" w:rsidRPr="00D2773B">
        <w:rPr>
          <w:rFonts w:cs="Calibri"/>
          <w:b/>
          <w:sz w:val="20"/>
        </w:rPr>
        <w:t>201</w:t>
      </w:r>
      <w:r w:rsidR="001473BE" w:rsidRPr="00D2773B">
        <w:rPr>
          <w:rFonts w:cs="Calibri"/>
          <w:b/>
          <w:sz w:val="20"/>
        </w:rPr>
        <w:t>8</w:t>
      </w:r>
      <w:r w:rsidR="004120AD" w:rsidRPr="00D2773B">
        <w:rPr>
          <w:rFonts w:cs="Calibri"/>
          <w:b/>
          <w:sz w:val="20"/>
        </w:rPr>
        <w:t>.</w:t>
      </w:r>
      <w:r w:rsidR="00D2773B" w:rsidRPr="00D2773B">
        <w:rPr>
          <w:rFonts w:cs="Calibri"/>
          <w:b/>
          <w:sz w:val="20"/>
        </w:rPr>
        <w:t xml:space="preserve">godine </w:t>
      </w:r>
      <w:r w:rsidR="00ED5A9A" w:rsidRPr="00D2773B">
        <w:rPr>
          <w:rFonts w:cs="Calibri"/>
          <w:b/>
          <w:sz w:val="20"/>
        </w:rPr>
        <w:t>od 10</w:t>
      </w:r>
      <w:r w:rsidRPr="00D2773B">
        <w:rPr>
          <w:rFonts w:cs="Calibri"/>
          <w:b/>
          <w:sz w:val="20"/>
        </w:rPr>
        <w:t xml:space="preserve"> do</w:t>
      </w:r>
      <w:r w:rsidR="00B2588A">
        <w:rPr>
          <w:rFonts w:cs="Calibri"/>
          <w:b/>
          <w:sz w:val="20"/>
        </w:rPr>
        <w:t xml:space="preserve"> </w:t>
      </w:r>
      <w:r w:rsidR="00ED5A9A" w:rsidRPr="00D2773B">
        <w:rPr>
          <w:rFonts w:cs="Calibri"/>
          <w:b/>
          <w:sz w:val="20"/>
        </w:rPr>
        <w:t>14</w:t>
      </w:r>
      <w:r w:rsidR="002C331A" w:rsidRPr="00D2773B">
        <w:rPr>
          <w:rFonts w:cs="Calibri"/>
          <w:b/>
          <w:sz w:val="20"/>
        </w:rPr>
        <w:t xml:space="preserve"> sati</w:t>
      </w:r>
      <w:r w:rsidR="00C5490C" w:rsidRPr="00D2773B">
        <w:rPr>
          <w:rFonts w:cs="Calibri"/>
          <w:sz w:val="20"/>
        </w:rPr>
        <w:t xml:space="preserve">, </w:t>
      </w:r>
      <w:r w:rsidR="002C331A" w:rsidRPr="00D2773B">
        <w:rPr>
          <w:rFonts w:cs="Calibri"/>
          <w:sz w:val="20"/>
        </w:rPr>
        <w:t>z</w:t>
      </w:r>
      <w:r w:rsidR="00C5490C" w:rsidRPr="00D2773B">
        <w:rPr>
          <w:rFonts w:cs="Calibri"/>
          <w:sz w:val="20"/>
        </w:rPr>
        <w:t>grada UDG.</w:t>
      </w:r>
    </w:p>
    <w:p w:rsidR="00BA333E" w:rsidRPr="009B6BB5" w:rsidRDefault="00BA333E" w:rsidP="00926D3C">
      <w:pPr>
        <w:tabs>
          <w:tab w:val="left" w:pos="426"/>
          <w:tab w:val="left" w:pos="3119"/>
        </w:tabs>
        <w:ind w:left="426"/>
        <w:rPr>
          <w:rFonts w:cs="Calibri"/>
          <w:sz w:val="20"/>
        </w:rPr>
      </w:pPr>
    </w:p>
    <w:p w:rsidR="004120AD" w:rsidRPr="009B6BB5" w:rsidRDefault="004120AD" w:rsidP="00926D3C">
      <w:pPr>
        <w:tabs>
          <w:tab w:val="left" w:pos="426"/>
          <w:tab w:val="left" w:pos="3119"/>
        </w:tabs>
        <w:ind w:left="426"/>
        <w:jc w:val="center"/>
        <w:rPr>
          <w:rFonts w:cs="Calibri"/>
          <w:b/>
          <w:sz w:val="20"/>
        </w:rPr>
      </w:pPr>
      <w:r w:rsidRPr="009B6BB5">
        <w:rPr>
          <w:rFonts w:cs="Calibri"/>
          <w:b/>
          <w:sz w:val="20"/>
        </w:rPr>
        <w:t>DOKUMENTA KOJA JE POTREBNO DOSTAVITI PRILIKOM UPISA</w:t>
      </w:r>
    </w:p>
    <w:p w:rsidR="00586578" w:rsidRPr="009B6BB5" w:rsidRDefault="00004C0F" w:rsidP="00926D3C">
      <w:pPr>
        <w:pStyle w:val="ColorfulList-Accent11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rFonts w:cs="Calibri"/>
          <w:sz w:val="20"/>
        </w:rPr>
      </w:pPr>
      <w:r w:rsidRPr="009B6BB5">
        <w:rPr>
          <w:rFonts w:cs="Calibri"/>
          <w:sz w:val="20"/>
        </w:rPr>
        <w:t>Popunjeni f</w:t>
      </w:r>
      <w:r w:rsidR="00586578" w:rsidRPr="009B6BB5">
        <w:rPr>
          <w:rFonts w:cs="Calibri"/>
          <w:sz w:val="20"/>
        </w:rPr>
        <w:t>ormular za bodovanje (može se</w:t>
      </w:r>
      <w:r w:rsidR="003805B4" w:rsidRPr="009B6BB5">
        <w:rPr>
          <w:rFonts w:cs="Calibri"/>
          <w:sz w:val="20"/>
        </w:rPr>
        <w:t xml:space="preserve"> preuzeti sa sajta ili </w:t>
      </w:r>
      <w:r w:rsidR="00586578" w:rsidRPr="009B6BB5">
        <w:rPr>
          <w:rFonts w:cs="Calibri"/>
          <w:sz w:val="20"/>
        </w:rPr>
        <w:t>u prostorijama Univerziteta</w:t>
      </w:r>
      <w:r w:rsidR="00C76809" w:rsidRPr="009B6BB5">
        <w:rPr>
          <w:rFonts w:cs="Calibri"/>
          <w:sz w:val="20"/>
        </w:rPr>
        <w:t xml:space="preserve"> na dan upisa</w:t>
      </w:r>
      <w:r w:rsidR="00586578" w:rsidRPr="009B6BB5">
        <w:rPr>
          <w:rFonts w:cs="Calibri"/>
          <w:sz w:val="20"/>
        </w:rPr>
        <w:t>)</w:t>
      </w:r>
    </w:p>
    <w:p w:rsidR="004120AD" w:rsidRPr="009B6BB5" w:rsidRDefault="004120AD" w:rsidP="00926D3C">
      <w:pPr>
        <w:pStyle w:val="ColorfulList-Accent11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rFonts w:cs="Calibri"/>
          <w:sz w:val="20"/>
        </w:rPr>
      </w:pPr>
      <w:r w:rsidRPr="009B6BB5">
        <w:rPr>
          <w:rFonts w:cs="Calibri"/>
          <w:sz w:val="20"/>
        </w:rPr>
        <w:t xml:space="preserve">Svjedočanstva </w:t>
      </w:r>
      <w:r w:rsidR="004021C3" w:rsidRPr="009B6BB5">
        <w:rPr>
          <w:rFonts w:cs="Calibri"/>
          <w:sz w:val="20"/>
        </w:rPr>
        <w:t>iz četiri razreda srednje škole</w:t>
      </w:r>
    </w:p>
    <w:p w:rsidR="004120AD" w:rsidRPr="009B6BB5" w:rsidRDefault="004120AD" w:rsidP="00926D3C">
      <w:pPr>
        <w:pStyle w:val="ColorfulList-Accent11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rFonts w:cs="Calibri"/>
          <w:sz w:val="20"/>
        </w:rPr>
      </w:pPr>
      <w:r w:rsidRPr="009B6BB5">
        <w:rPr>
          <w:rFonts w:cs="Calibri"/>
          <w:sz w:val="20"/>
        </w:rPr>
        <w:t>Diploma o položenom za</w:t>
      </w:r>
      <w:r w:rsidR="004021C3" w:rsidRPr="009B6BB5">
        <w:rPr>
          <w:rFonts w:cs="Calibri"/>
          <w:sz w:val="20"/>
        </w:rPr>
        <w:t>vršnom, odnosno stručnom ispitu</w:t>
      </w:r>
    </w:p>
    <w:p w:rsidR="004120AD" w:rsidRPr="009B6BB5" w:rsidRDefault="004120AD" w:rsidP="00926D3C">
      <w:pPr>
        <w:pStyle w:val="ColorfulList-Accent11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rFonts w:cs="Calibri"/>
          <w:sz w:val="20"/>
        </w:rPr>
      </w:pPr>
      <w:r w:rsidRPr="009B6BB5">
        <w:rPr>
          <w:rFonts w:cs="Calibri"/>
          <w:sz w:val="20"/>
        </w:rPr>
        <w:t>Diploma Luča, odnosno diplome sa takmičenja u znanju i umjetnosti, odnosno</w:t>
      </w:r>
      <w:r w:rsidR="00983557" w:rsidRPr="009B6BB5">
        <w:rPr>
          <w:rFonts w:cs="Calibri"/>
          <w:sz w:val="20"/>
        </w:rPr>
        <w:t xml:space="preserve"> dokaz o sportskoj aktivnosti koja se boduje (</w:t>
      </w:r>
      <w:r w:rsidR="00903228" w:rsidRPr="009B6BB5">
        <w:rPr>
          <w:rFonts w:cs="Calibri"/>
          <w:sz w:val="20"/>
        </w:rPr>
        <w:t xml:space="preserve">samo </w:t>
      </w:r>
      <w:r w:rsidR="00983557" w:rsidRPr="009B6BB5">
        <w:rPr>
          <w:rFonts w:cs="Calibri"/>
          <w:sz w:val="20"/>
        </w:rPr>
        <w:t>za kandid</w:t>
      </w:r>
      <w:r w:rsidR="004021C3" w:rsidRPr="009B6BB5">
        <w:rPr>
          <w:rFonts w:cs="Calibri"/>
          <w:sz w:val="20"/>
        </w:rPr>
        <w:t>ate koji posjeduju ove diplome)</w:t>
      </w:r>
    </w:p>
    <w:p w:rsidR="00983557" w:rsidRPr="009B6BB5" w:rsidRDefault="00983557" w:rsidP="00926D3C">
      <w:pPr>
        <w:pStyle w:val="ColorfulList-Accent11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rFonts w:cs="Calibri"/>
          <w:sz w:val="20"/>
        </w:rPr>
      </w:pPr>
      <w:r w:rsidRPr="009B6BB5">
        <w:rPr>
          <w:rFonts w:cs="Calibri"/>
          <w:sz w:val="20"/>
        </w:rPr>
        <w:t>Izvod iz matične knjige rođenih ili fotokopija lične karte</w:t>
      </w:r>
    </w:p>
    <w:p w:rsidR="008B1564" w:rsidRPr="00A44B7F" w:rsidRDefault="00983557" w:rsidP="00A44B7F">
      <w:pPr>
        <w:pStyle w:val="ColorfulList-Accent11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rFonts w:cs="Calibri"/>
          <w:sz w:val="20"/>
        </w:rPr>
      </w:pPr>
      <w:r w:rsidRPr="009B6BB5">
        <w:rPr>
          <w:rFonts w:cs="Calibri"/>
          <w:sz w:val="20"/>
        </w:rPr>
        <w:t>Dvije fo</w:t>
      </w:r>
      <w:r w:rsidR="004021C3" w:rsidRPr="009B6BB5">
        <w:rPr>
          <w:rFonts w:cs="Calibri"/>
          <w:sz w:val="20"/>
        </w:rPr>
        <w:t>tografije</w:t>
      </w:r>
    </w:p>
    <w:p w:rsidR="00C5490C" w:rsidRDefault="00C5490C" w:rsidP="007A0B32">
      <w:pPr>
        <w:tabs>
          <w:tab w:val="left" w:pos="3119"/>
        </w:tabs>
        <w:jc w:val="center"/>
        <w:rPr>
          <w:rFonts w:cs="Calibri"/>
          <w:b/>
          <w:sz w:val="20"/>
        </w:rPr>
      </w:pPr>
    </w:p>
    <w:p w:rsidR="00F505E2" w:rsidRPr="009B6BB5" w:rsidRDefault="00F505E2" w:rsidP="007A0B32">
      <w:pPr>
        <w:tabs>
          <w:tab w:val="left" w:pos="3119"/>
        </w:tabs>
        <w:jc w:val="center"/>
        <w:rPr>
          <w:rFonts w:cs="Calibri"/>
          <w:sz w:val="20"/>
        </w:rPr>
      </w:pPr>
      <w:r w:rsidRPr="009B6BB5">
        <w:rPr>
          <w:rFonts w:cs="Calibri"/>
          <w:b/>
          <w:sz w:val="20"/>
        </w:rPr>
        <w:t>Informacije</w:t>
      </w:r>
      <w:r w:rsidRPr="009B6BB5">
        <w:rPr>
          <w:rFonts w:cs="Calibri"/>
          <w:sz w:val="20"/>
        </w:rPr>
        <w:t>: www.udg.edu.me, udg@udg.edu.me</w:t>
      </w:r>
    </w:p>
    <w:p w:rsidR="00F505E2" w:rsidRPr="009B6BB5" w:rsidRDefault="00F505E2" w:rsidP="00926D3C">
      <w:pPr>
        <w:tabs>
          <w:tab w:val="left" w:pos="3119"/>
        </w:tabs>
        <w:jc w:val="center"/>
        <w:rPr>
          <w:rFonts w:cs="Calibri"/>
          <w:sz w:val="20"/>
        </w:rPr>
      </w:pPr>
      <w:r w:rsidRPr="009B6BB5">
        <w:rPr>
          <w:rFonts w:cs="Calibri"/>
          <w:sz w:val="20"/>
        </w:rPr>
        <w:t>Kontakt</w:t>
      </w:r>
      <w:r w:rsidR="00983557" w:rsidRPr="009B6BB5">
        <w:rPr>
          <w:rFonts w:cs="Calibri"/>
          <w:sz w:val="20"/>
        </w:rPr>
        <w:t xml:space="preserve">: Studentska služba - </w:t>
      </w:r>
      <w:r w:rsidRPr="009B6BB5">
        <w:rPr>
          <w:rFonts w:cs="Calibri"/>
          <w:sz w:val="20"/>
        </w:rPr>
        <w:t xml:space="preserve"> tel.</w:t>
      </w:r>
      <w:r w:rsidR="00983557" w:rsidRPr="009B6BB5">
        <w:rPr>
          <w:rFonts w:cs="Calibri"/>
          <w:sz w:val="20"/>
        </w:rPr>
        <w:t xml:space="preserve"> +382 20 410 77</w:t>
      </w:r>
      <w:r w:rsidR="006C1A9E" w:rsidRPr="009B6BB5">
        <w:rPr>
          <w:rFonts w:cs="Calibri"/>
          <w:sz w:val="20"/>
        </w:rPr>
        <w:t>7</w:t>
      </w:r>
    </w:p>
    <w:p w:rsidR="000F7B74" w:rsidRPr="009B6BB5" w:rsidRDefault="002C331A" w:rsidP="00926D3C">
      <w:pPr>
        <w:jc w:val="center"/>
        <w:rPr>
          <w:rFonts w:cs="Calibri"/>
          <w:sz w:val="20"/>
        </w:rPr>
      </w:pPr>
      <w:r>
        <w:rPr>
          <w:rFonts w:cs="Calibri"/>
          <w:sz w:val="20"/>
        </w:rPr>
        <w:t>F</w:t>
      </w:r>
      <w:r w:rsidR="00586578" w:rsidRPr="009B6BB5">
        <w:rPr>
          <w:rFonts w:cs="Calibri"/>
          <w:sz w:val="20"/>
        </w:rPr>
        <w:t>ormulare za bodovanje možete</w:t>
      </w:r>
      <w:r w:rsidR="00F505E2" w:rsidRPr="009B6BB5">
        <w:rPr>
          <w:rFonts w:cs="Calibri"/>
          <w:sz w:val="20"/>
        </w:rPr>
        <w:t xml:space="preserve"> naći na sajtu </w:t>
      </w:r>
      <w:hyperlink r:id="rId9" w:history="1">
        <w:r w:rsidR="00586578" w:rsidRPr="009B6BB5">
          <w:rPr>
            <w:rStyle w:val="Hyperlink"/>
            <w:rFonts w:cs="Calibri"/>
            <w:b/>
            <w:sz w:val="20"/>
          </w:rPr>
          <w:t>www.udg.edu.me</w:t>
        </w:r>
      </w:hyperlink>
      <w:r w:rsidR="00F505E2" w:rsidRPr="009B6BB5">
        <w:rPr>
          <w:rFonts w:cs="Calibri"/>
          <w:sz w:val="20"/>
        </w:rPr>
        <w:t xml:space="preserve">ili dobiti na </w:t>
      </w:r>
      <w:r w:rsidR="00586578" w:rsidRPr="009B6BB5">
        <w:rPr>
          <w:rFonts w:cs="Calibri"/>
          <w:sz w:val="20"/>
        </w:rPr>
        <w:t>UDG</w:t>
      </w:r>
    </w:p>
    <w:sectPr w:rsidR="000F7B74" w:rsidRPr="009B6BB5" w:rsidSect="00AB3C40">
      <w:pgSz w:w="11907" w:h="16839" w:code="9"/>
      <w:pgMar w:top="323" w:right="425" w:bottom="357" w:left="32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2B" w:rsidRDefault="00232B2B" w:rsidP="006F4622">
      <w:pPr>
        <w:spacing w:line="240" w:lineRule="auto"/>
      </w:pPr>
      <w:r>
        <w:separator/>
      </w:r>
    </w:p>
  </w:endnote>
  <w:endnote w:type="continuationSeparator" w:id="1">
    <w:p w:rsidR="00232B2B" w:rsidRDefault="00232B2B" w:rsidP="006F4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2B" w:rsidRDefault="00232B2B" w:rsidP="006F4622">
      <w:pPr>
        <w:spacing w:line="240" w:lineRule="auto"/>
      </w:pPr>
      <w:r>
        <w:separator/>
      </w:r>
    </w:p>
  </w:footnote>
  <w:footnote w:type="continuationSeparator" w:id="1">
    <w:p w:rsidR="00232B2B" w:rsidRDefault="00232B2B" w:rsidP="006F4622">
      <w:pPr>
        <w:spacing w:line="240" w:lineRule="auto"/>
      </w:pPr>
      <w:r>
        <w:continuationSeparator/>
      </w:r>
    </w:p>
  </w:footnote>
  <w:footnote w:id="2">
    <w:p w:rsidR="001473BE" w:rsidRPr="001473BE" w:rsidRDefault="001473BE" w:rsidP="001473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Visina školarine za drugo dijete, kao i za svako sl</w:t>
      </w:r>
      <w:r w:rsidR="002A027D">
        <w:t>j</w:t>
      </w:r>
      <w:r>
        <w:t>edeće</w:t>
      </w:r>
      <w:r w:rsidR="00326328">
        <w:t xml:space="preserve"> dijete iz porodice</w:t>
      </w:r>
      <w:r>
        <w:t xml:space="preserve"> je niža, odnosno se ne plaća ukoliko je prvo</w:t>
      </w:r>
      <w:r w:rsidR="00326328">
        <w:t>, odnosno drugo</w:t>
      </w:r>
      <w:r>
        <w:t xml:space="preserve"> dijete</w:t>
      </w:r>
      <w:r w:rsidR="00326328">
        <w:t>,</w:t>
      </w:r>
      <w:r>
        <w:t xml:space="preserve"> aktivan student i izmiruje finansijske obaveze za tekuću studijsku godinu.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5C1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43E28"/>
    <w:multiLevelType w:val="hybridMultilevel"/>
    <w:tmpl w:val="4F3AC40C"/>
    <w:lvl w:ilvl="0" w:tplc="A8820328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C5C6A"/>
    <w:multiLevelType w:val="hybridMultilevel"/>
    <w:tmpl w:val="1CC897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936571"/>
    <w:multiLevelType w:val="hybridMultilevel"/>
    <w:tmpl w:val="D7F2147C"/>
    <w:lvl w:ilvl="0" w:tplc="5D7E1D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EBE3C61"/>
    <w:multiLevelType w:val="hybridMultilevel"/>
    <w:tmpl w:val="36663802"/>
    <w:lvl w:ilvl="0" w:tplc="B4D86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73"/>
    <w:rsid w:val="00002D68"/>
    <w:rsid w:val="00004C0F"/>
    <w:rsid w:val="00007156"/>
    <w:rsid w:val="00007320"/>
    <w:rsid w:val="0001386E"/>
    <w:rsid w:val="00023DDE"/>
    <w:rsid w:val="00041DD1"/>
    <w:rsid w:val="00053A15"/>
    <w:rsid w:val="0006085B"/>
    <w:rsid w:val="000672E0"/>
    <w:rsid w:val="00087B1A"/>
    <w:rsid w:val="00093430"/>
    <w:rsid w:val="0009759C"/>
    <w:rsid w:val="000A6617"/>
    <w:rsid w:val="000B4595"/>
    <w:rsid w:val="000B4D33"/>
    <w:rsid w:val="000C3ACA"/>
    <w:rsid w:val="000D5176"/>
    <w:rsid w:val="000D55EF"/>
    <w:rsid w:val="000D6F68"/>
    <w:rsid w:val="000E33AA"/>
    <w:rsid w:val="000E5DD5"/>
    <w:rsid w:val="000F7B74"/>
    <w:rsid w:val="001002FC"/>
    <w:rsid w:val="001004A7"/>
    <w:rsid w:val="00100B4C"/>
    <w:rsid w:val="00104206"/>
    <w:rsid w:val="00110E6A"/>
    <w:rsid w:val="00114BCF"/>
    <w:rsid w:val="00121928"/>
    <w:rsid w:val="00124152"/>
    <w:rsid w:val="00127FC3"/>
    <w:rsid w:val="00133DEB"/>
    <w:rsid w:val="001374D0"/>
    <w:rsid w:val="001424BC"/>
    <w:rsid w:val="00144122"/>
    <w:rsid w:val="00146116"/>
    <w:rsid w:val="001473BE"/>
    <w:rsid w:val="0015799C"/>
    <w:rsid w:val="00167627"/>
    <w:rsid w:val="001676AE"/>
    <w:rsid w:val="001678F7"/>
    <w:rsid w:val="00176D31"/>
    <w:rsid w:val="0017703E"/>
    <w:rsid w:val="00182BAB"/>
    <w:rsid w:val="00194846"/>
    <w:rsid w:val="001A12F0"/>
    <w:rsid w:val="001A29CE"/>
    <w:rsid w:val="001A39FF"/>
    <w:rsid w:val="001A5D6A"/>
    <w:rsid w:val="001B0563"/>
    <w:rsid w:val="001C15D5"/>
    <w:rsid w:val="001C6BA5"/>
    <w:rsid w:val="001C6D09"/>
    <w:rsid w:val="001D417F"/>
    <w:rsid w:val="001E3DB5"/>
    <w:rsid w:val="001F00D8"/>
    <w:rsid w:val="001F4221"/>
    <w:rsid w:val="001F433D"/>
    <w:rsid w:val="00205B78"/>
    <w:rsid w:val="00206ED8"/>
    <w:rsid w:val="002071EA"/>
    <w:rsid w:val="0022729D"/>
    <w:rsid w:val="00232B2B"/>
    <w:rsid w:val="0023378F"/>
    <w:rsid w:val="00243230"/>
    <w:rsid w:val="00247477"/>
    <w:rsid w:val="00251DE8"/>
    <w:rsid w:val="00254C8D"/>
    <w:rsid w:val="0026141A"/>
    <w:rsid w:val="00261DC3"/>
    <w:rsid w:val="0027077C"/>
    <w:rsid w:val="002737B4"/>
    <w:rsid w:val="002775E4"/>
    <w:rsid w:val="0028392B"/>
    <w:rsid w:val="002840D5"/>
    <w:rsid w:val="002914A5"/>
    <w:rsid w:val="002917DF"/>
    <w:rsid w:val="002A027D"/>
    <w:rsid w:val="002B3B6E"/>
    <w:rsid w:val="002C0FF4"/>
    <w:rsid w:val="002C331A"/>
    <w:rsid w:val="002C3351"/>
    <w:rsid w:val="002C687A"/>
    <w:rsid w:val="002C6D9F"/>
    <w:rsid w:val="002D4D73"/>
    <w:rsid w:val="002D6B8F"/>
    <w:rsid w:val="002E0C38"/>
    <w:rsid w:val="002E3302"/>
    <w:rsid w:val="002E34C1"/>
    <w:rsid w:val="002F0025"/>
    <w:rsid w:val="002F4488"/>
    <w:rsid w:val="003017E7"/>
    <w:rsid w:val="0030631C"/>
    <w:rsid w:val="00312419"/>
    <w:rsid w:val="00313F02"/>
    <w:rsid w:val="00326328"/>
    <w:rsid w:val="003328E3"/>
    <w:rsid w:val="00337089"/>
    <w:rsid w:val="00357182"/>
    <w:rsid w:val="00357FE7"/>
    <w:rsid w:val="00362F50"/>
    <w:rsid w:val="003647DB"/>
    <w:rsid w:val="0037546F"/>
    <w:rsid w:val="003805B4"/>
    <w:rsid w:val="00381142"/>
    <w:rsid w:val="00387DA3"/>
    <w:rsid w:val="003A33E3"/>
    <w:rsid w:val="003B11E9"/>
    <w:rsid w:val="003B7ACE"/>
    <w:rsid w:val="003D4927"/>
    <w:rsid w:val="003F4029"/>
    <w:rsid w:val="003F675B"/>
    <w:rsid w:val="004021C3"/>
    <w:rsid w:val="00402243"/>
    <w:rsid w:val="004120AD"/>
    <w:rsid w:val="00416A09"/>
    <w:rsid w:val="00416F2B"/>
    <w:rsid w:val="00417512"/>
    <w:rsid w:val="004201CF"/>
    <w:rsid w:val="004215CD"/>
    <w:rsid w:val="00427204"/>
    <w:rsid w:val="00442DE9"/>
    <w:rsid w:val="0045454F"/>
    <w:rsid w:val="00461A21"/>
    <w:rsid w:val="004724A1"/>
    <w:rsid w:val="00472860"/>
    <w:rsid w:val="00476D26"/>
    <w:rsid w:val="00480203"/>
    <w:rsid w:val="00481439"/>
    <w:rsid w:val="00491B00"/>
    <w:rsid w:val="004A5B33"/>
    <w:rsid w:val="004B1168"/>
    <w:rsid w:val="004D4450"/>
    <w:rsid w:val="004E0AA2"/>
    <w:rsid w:val="004E0CB3"/>
    <w:rsid w:val="004E62A3"/>
    <w:rsid w:val="005035FB"/>
    <w:rsid w:val="0051641E"/>
    <w:rsid w:val="00517020"/>
    <w:rsid w:val="0052112B"/>
    <w:rsid w:val="00523C29"/>
    <w:rsid w:val="005341BB"/>
    <w:rsid w:val="0054517C"/>
    <w:rsid w:val="00546110"/>
    <w:rsid w:val="00555A2E"/>
    <w:rsid w:val="00564B4A"/>
    <w:rsid w:val="005763A4"/>
    <w:rsid w:val="00577A5E"/>
    <w:rsid w:val="0058105A"/>
    <w:rsid w:val="00586578"/>
    <w:rsid w:val="005945EA"/>
    <w:rsid w:val="00594869"/>
    <w:rsid w:val="005A21E8"/>
    <w:rsid w:val="005B0634"/>
    <w:rsid w:val="005B23F8"/>
    <w:rsid w:val="005B3DEC"/>
    <w:rsid w:val="005C724C"/>
    <w:rsid w:val="005D33B1"/>
    <w:rsid w:val="005E7EBE"/>
    <w:rsid w:val="005F15D1"/>
    <w:rsid w:val="006071EC"/>
    <w:rsid w:val="006071F8"/>
    <w:rsid w:val="0060752E"/>
    <w:rsid w:val="00613C7F"/>
    <w:rsid w:val="00623D4E"/>
    <w:rsid w:val="006314D0"/>
    <w:rsid w:val="00631CCE"/>
    <w:rsid w:val="00632935"/>
    <w:rsid w:val="00633893"/>
    <w:rsid w:val="00645A4B"/>
    <w:rsid w:val="00661C17"/>
    <w:rsid w:val="006662CF"/>
    <w:rsid w:val="00677C9E"/>
    <w:rsid w:val="00686CE5"/>
    <w:rsid w:val="006A54AE"/>
    <w:rsid w:val="006A76DE"/>
    <w:rsid w:val="006B4B0B"/>
    <w:rsid w:val="006B6770"/>
    <w:rsid w:val="006B7AB3"/>
    <w:rsid w:val="006C1A9E"/>
    <w:rsid w:val="006D53C6"/>
    <w:rsid w:val="006E21D4"/>
    <w:rsid w:val="006E4A40"/>
    <w:rsid w:val="006F25F9"/>
    <w:rsid w:val="006F4622"/>
    <w:rsid w:val="00702974"/>
    <w:rsid w:val="00702A30"/>
    <w:rsid w:val="0070643B"/>
    <w:rsid w:val="007100FD"/>
    <w:rsid w:val="007104C2"/>
    <w:rsid w:val="00714517"/>
    <w:rsid w:val="00730AB7"/>
    <w:rsid w:val="00734737"/>
    <w:rsid w:val="00740112"/>
    <w:rsid w:val="00741C98"/>
    <w:rsid w:val="007439C9"/>
    <w:rsid w:val="0075166A"/>
    <w:rsid w:val="0076636C"/>
    <w:rsid w:val="00783B98"/>
    <w:rsid w:val="007848CC"/>
    <w:rsid w:val="00796CAD"/>
    <w:rsid w:val="007A0B32"/>
    <w:rsid w:val="007A149E"/>
    <w:rsid w:val="007C30CC"/>
    <w:rsid w:val="007D368E"/>
    <w:rsid w:val="007E0EFF"/>
    <w:rsid w:val="007E62E9"/>
    <w:rsid w:val="007E7D3C"/>
    <w:rsid w:val="007F11C5"/>
    <w:rsid w:val="007F2C04"/>
    <w:rsid w:val="008050B5"/>
    <w:rsid w:val="008133EA"/>
    <w:rsid w:val="00834060"/>
    <w:rsid w:val="0083412C"/>
    <w:rsid w:val="00836FEA"/>
    <w:rsid w:val="008470F8"/>
    <w:rsid w:val="00853883"/>
    <w:rsid w:val="0085447D"/>
    <w:rsid w:val="00856099"/>
    <w:rsid w:val="00861088"/>
    <w:rsid w:val="0086303B"/>
    <w:rsid w:val="00872291"/>
    <w:rsid w:val="008725FB"/>
    <w:rsid w:val="00877457"/>
    <w:rsid w:val="00882587"/>
    <w:rsid w:val="00882D0A"/>
    <w:rsid w:val="008830FA"/>
    <w:rsid w:val="00893F0F"/>
    <w:rsid w:val="00897A98"/>
    <w:rsid w:val="008A088E"/>
    <w:rsid w:val="008A37ED"/>
    <w:rsid w:val="008B1564"/>
    <w:rsid w:val="008B66F3"/>
    <w:rsid w:val="008C2663"/>
    <w:rsid w:val="008D1D22"/>
    <w:rsid w:val="008E4CFD"/>
    <w:rsid w:val="008E632E"/>
    <w:rsid w:val="008E755B"/>
    <w:rsid w:val="008F16DA"/>
    <w:rsid w:val="008F79D5"/>
    <w:rsid w:val="008F7DD0"/>
    <w:rsid w:val="00903228"/>
    <w:rsid w:val="0090401C"/>
    <w:rsid w:val="00926D3C"/>
    <w:rsid w:val="00942C16"/>
    <w:rsid w:val="0094443B"/>
    <w:rsid w:val="00945B0E"/>
    <w:rsid w:val="009467B0"/>
    <w:rsid w:val="009514D8"/>
    <w:rsid w:val="00953209"/>
    <w:rsid w:val="00953268"/>
    <w:rsid w:val="009566D2"/>
    <w:rsid w:val="00960284"/>
    <w:rsid w:val="00963D77"/>
    <w:rsid w:val="009766D0"/>
    <w:rsid w:val="00981FFE"/>
    <w:rsid w:val="00983397"/>
    <w:rsid w:val="00983557"/>
    <w:rsid w:val="00994246"/>
    <w:rsid w:val="00997072"/>
    <w:rsid w:val="009A1FD3"/>
    <w:rsid w:val="009A756A"/>
    <w:rsid w:val="009B05A0"/>
    <w:rsid w:val="009B6BB5"/>
    <w:rsid w:val="009B7207"/>
    <w:rsid w:val="009C465B"/>
    <w:rsid w:val="009C6EAB"/>
    <w:rsid w:val="009E064F"/>
    <w:rsid w:val="009E575C"/>
    <w:rsid w:val="009F0FC0"/>
    <w:rsid w:val="009F1BE0"/>
    <w:rsid w:val="00A012BA"/>
    <w:rsid w:val="00A0199C"/>
    <w:rsid w:val="00A13DB2"/>
    <w:rsid w:val="00A21B07"/>
    <w:rsid w:val="00A27AFA"/>
    <w:rsid w:val="00A44B7F"/>
    <w:rsid w:val="00A62A19"/>
    <w:rsid w:val="00A65E33"/>
    <w:rsid w:val="00A724A6"/>
    <w:rsid w:val="00A75857"/>
    <w:rsid w:val="00AA0CBE"/>
    <w:rsid w:val="00AA3B0C"/>
    <w:rsid w:val="00AA65BD"/>
    <w:rsid w:val="00AB0F15"/>
    <w:rsid w:val="00AB3C40"/>
    <w:rsid w:val="00AC61D3"/>
    <w:rsid w:val="00AC705F"/>
    <w:rsid w:val="00AC77D9"/>
    <w:rsid w:val="00AD3168"/>
    <w:rsid w:val="00AF4C7D"/>
    <w:rsid w:val="00AF51C4"/>
    <w:rsid w:val="00B010F2"/>
    <w:rsid w:val="00B01416"/>
    <w:rsid w:val="00B04221"/>
    <w:rsid w:val="00B1153B"/>
    <w:rsid w:val="00B2588A"/>
    <w:rsid w:val="00B32FE7"/>
    <w:rsid w:val="00B42B6C"/>
    <w:rsid w:val="00B459A8"/>
    <w:rsid w:val="00B54A4A"/>
    <w:rsid w:val="00B56232"/>
    <w:rsid w:val="00B60A94"/>
    <w:rsid w:val="00B60AF3"/>
    <w:rsid w:val="00B63133"/>
    <w:rsid w:val="00B6390A"/>
    <w:rsid w:val="00B63BB2"/>
    <w:rsid w:val="00B655FC"/>
    <w:rsid w:val="00B73C69"/>
    <w:rsid w:val="00B74598"/>
    <w:rsid w:val="00B7798C"/>
    <w:rsid w:val="00B91143"/>
    <w:rsid w:val="00B962D5"/>
    <w:rsid w:val="00BA333E"/>
    <w:rsid w:val="00BA4F88"/>
    <w:rsid w:val="00BC44F1"/>
    <w:rsid w:val="00BD0F00"/>
    <w:rsid w:val="00BD5554"/>
    <w:rsid w:val="00BF00CC"/>
    <w:rsid w:val="00BF102A"/>
    <w:rsid w:val="00BF4734"/>
    <w:rsid w:val="00C158C0"/>
    <w:rsid w:val="00C17230"/>
    <w:rsid w:val="00C20378"/>
    <w:rsid w:val="00C30F5B"/>
    <w:rsid w:val="00C360A3"/>
    <w:rsid w:val="00C44BC6"/>
    <w:rsid w:val="00C52167"/>
    <w:rsid w:val="00C5490C"/>
    <w:rsid w:val="00C561F2"/>
    <w:rsid w:val="00C57F7F"/>
    <w:rsid w:val="00C643D8"/>
    <w:rsid w:val="00C6693D"/>
    <w:rsid w:val="00C709A8"/>
    <w:rsid w:val="00C7253B"/>
    <w:rsid w:val="00C76809"/>
    <w:rsid w:val="00C820CC"/>
    <w:rsid w:val="00C83648"/>
    <w:rsid w:val="00C87844"/>
    <w:rsid w:val="00C92130"/>
    <w:rsid w:val="00CA0350"/>
    <w:rsid w:val="00CA69DC"/>
    <w:rsid w:val="00CC0EB9"/>
    <w:rsid w:val="00CC1AC8"/>
    <w:rsid w:val="00CC440F"/>
    <w:rsid w:val="00CD038C"/>
    <w:rsid w:val="00CD1938"/>
    <w:rsid w:val="00CD2D3C"/>
    <w:rsid w:val="00CD5D25"/>
    <w:rsid w:val="00CD6FD2"/>
    <w:rsid w:val="00CE2692"/>
    <w:rsid w:val="00CE6CF9"/>
    <w:rsid w:val="00CF2690"/>
    <w:rsid w:val="00CF7A9D"/>
    <w:rsid w:val="00D03708"/>
    <w:rsid w:val="00D04C99"/>
    <w:rsid w:val="00D2773B"/>
    <w:rsid w:val="00D30F59"/>
    <w:rsid w:val="00D32525"/>
    <w:rsid w:val="00D4206E"/>
    <w:rsid w:val="00D623D2"/>
    <w:rsid w:val="00DB3732"/>
    <w:rsid w:val="00DB43D3"/>
    <w:rsid w:val="00DB45CF"/>
    <w:rsid w:val="00DE07AB"/>
    <w:rsid w:val="00DE0D74"/>
    <w:rsid w:val="00DF19B5"/>
    <w:rsid w:val="00DF5BBF"/>
    <w:rsid w:val="00DF69C9"/>
    <w:rsid w:val="00E01A7C"/>
    <w:rsid w:val="00E0289E"/>
    <w:rsid w:val="00E158CD"/>
    <w:rsid w:val="00E34B51"/>
    <w:rsid w:val="00E34F07"/>
    <w:rsid w:val="00E47342"/>
    <w:rsid w:val="00E511DD"/>
    <w:rsid w:val="00E85CAD"/>
    <w:rsid w:val="00E87080"/>
    <w:rsid w:val="00E92280"/>
    <w:rsid w:val="00EA44C6"/>
    <w:rsid w:val="00EB23E0"/>
    <w:rsid w:val="00EB6E96"/>
    <w:rsid w:val="00EC0EE5"/>
    <w:rsid w:val="00EC6A71"/>
    <w:rsid w:val="00ED009D"/>
    <w:rsid w:val="00ED1D5F"/>
    <w:rsid w:val="00ED2BDF"/>
    <w:rsid w:val="00ED5A9A"/>
    <w:rsid w:val="00ED7B42"/>
    <w:rsid w:val="00EE3309"/>
    <w:rsid w:val="00EF15AF"/>
    <w:rsid w:val="00EF5B3D"/>
    <w:rsid w:val="00EF75A0"/>
    <w:rsid w:val="00F2407D"/>
    <w:rsid w:val="00F275DA"/>
    <w:rsid w:val="00F45416"/>
    <w:rsid w:val="00F505E2"/>
    <w:rsid w:val="00F51BD5"/>
    <w:rsid w:val="00F559A4"/>
    <w:rsid w:val="00F71D71"/>
    <w:rsid w:val="00F74026"/>
    <w:rsid w:val="00F84EDD"/>
    <w:rsid w:val="00F95C63"/>
    <w:rsid w:val="00FB3E70"/>
    <w:rsid w:val="00FD156F"/>
    <w:rsid w:val="00FD16DF"/>
    <w:rsid w:val="00FD2C64"/>
    <w:rsid w:val="00FD7D1D"/>
    <w:rsid w:val="00FE4329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73"/>
    <w:pPr>
      <w:spacing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7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622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rsid w:val="006F46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622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rsid w:val="006F462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96CA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120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22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291"/>
    <w:rPr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8722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FE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FE"/>
    <w:rPr>
      <w:b/>
      <w:bCs/>
      <w:lang w:val="sr-Latn-CS"/>
    </w:rPr>
  </w:style>
  <w:style w:type="paragraph" w:styleId="ListParagraph">
    <w:name w:val="List Paragraph"/>
    <w:basedOn w:val="Normal"/>
    <w:uiPriority w:val="34"/>
    <w:qFormat/>
    <w:rsid w:val="00D2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g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3CB2-D31A-8C4E-9112-633868DE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4271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http://www.udg.edu.me/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mdrakic</dc:creator>
  <cp:lastModifiedBy>Bojana.Malisic</cp:lastModifiedBy>
  <cp:revision>3</cp:revision>
  <cp:lastPrinted>2018-06-29T18:23:00Z</cp:lastPrinted>
  <dcterms:created xsi:type="dcterms:W3CDTF">2018-08-23T08:28:00Z</dcterms:created>
  <dcterms:modified xsi:type="dcterms:W3CDTF">2018-08-23T08:32:00Z</dcterms:modified>
</cp:coreProperties>
</file>